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《</w:t>
      </w:r>
      <w:r>
        <w:rPr>
          <w:rFonts w:hint="eastAsia" w:ascii="黑体" w:hAnsi="宋体" w:eastAsia="黑体"/>
          <w:b/>
          <w:bCs/>
          <w:sz w:val="36"/>
          <w:szCs w:val="36"/>
        </w:rPr>
        <w:t>农业生态学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》复习题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A</w:t>
      </w:r>
    </w:p>
    <w:p>
      <w:pPr>
        <w:rPr>
          <w:rFonts w:eastAsia="黑体"/>
        </w:rPr>
      </w:pPr>
    </w:p>
    <w:p>
      <w:pPr>
        <w:adjustRightInd w:val="0"/>
        <w:snapToGrid w:val="0"/>
        <w:spacing w:line="44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一、填空题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</w:t>
      </w:r>
      <w:r>
        <w:rPr>
          <w:rFonts w:hint="eastAsia" w:ascii="宋体" w:hAnsi="宋体"/>
          <w:bCs/>
          <w:sz w:val="24"/>
          <w:szCs w:val="24"/>
        </w:rPr>
        <w:t>、生态学是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szCs w:val="24"/>
        </w:rPr>
        <w:t>（包括生物环境与非生物环境）相互关系</w:t>
      </w:r>
      <w:r>
        <w:rPr>
          <w:rFonts w:hint="eastAsia" w:ascii="宋体" w:hAnsi="宋体"/>
          <w:sz w:val="24"/>
          <w:szCs w:val="24"/>
        </w:rPr>
        <w:t>的科学。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、生态系统具有</w:t>
      </w:r>
      <w:r>
        <w:rPr>
          <w:rFonts w:ascii="宋体" w:hAnsi="宋体"/>
          <w:bCs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bCs/>
          <w:sz w:val="24"/>
          <w:szCs w:val="24"/>
        </w:rPr>
        <w:t>和</w:t>
      </w:r>
      <w:r>
        <w:rPr>
          <w:rFonts w:ascii="宋体" w:hAnsi="宋体"/>
          <w:bCs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bCs/>
          <w:sz w:val="24"/>
          <w:szCs w:val="24"/>
        </w:rPr>
        <w:t>三大功能。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</w:rPr>
        <w:t>农业生态系统的环境组分包括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</w:t>
      </w:r>
      <w:r>
        <w:rPr>
          <w:rFonts w:hint="eastAsia" w:ascii="宋体" w:hAnsi="宋体"/>
          <w:bCs/>
          <w:sz w:val="24"/>
          <w:szCs w:val="24"/>
        </w:rPr>
        <w:t>、种群由</w:t>
      </w:r>
      <w:r>
        <w:rPr>
          <w:rFonts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个体组成，但不等于个体的简单聚合，从个体到种群是一个质的飞跃。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</w:rPr>
        <w:t>群落的种类组成包括</w:t>
      </w:r>
      <w:r>
        <w:rPr>
          <w:rFonts w:hint="eastAsia" w:ascii="宋体" w:hAnsi="宋体"/>
          <w:bCs/>
          <w:sz w:val="24"/>
          <w:szCs w:val="24"/>
          <w:u w:val="single"/>
        </w:rPr>
        <w:t>生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bCs/>
          <w:sz w:val="24"/>
          <w:szCs w:val="24"/>
        </w:rPr>
        <w:t>、</w:t>
      </w:r>
    </w:p>
    <w:p>
      <w:pPr>
        <w:adjustRightInd w:val="0"/>
        <w:snapToGrid w:val="0"/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bCs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adjustRightInd w:val="0"/>
        <w:snapToGrid w:val="0"/>
        <w:spacing w:line="440" w:lineRule="exact"/>
        <w:jc w:val="left"/>
        <w:rPr>
          <w:rFonts w:ascii="宋体"/>
          <w:bCs/>
          <w:i/>
          <w:iCs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</w:rPr>
        <w:t>生态因子的数量虽然很多，但依其性质可归纳为</w:t>
      </w:r>
      <w:r>
        <w:rPr>
          <w:rFonts w:hint="eastAsia" w:ascii="宋体" w:hAnsi="宋体"/>
          <w:bCs/>
          <w:i/>
          <w:iCs/>
          <w:sz w:val="24"/>
          <w:szCs w:val="24"/>
        </w:rPr>
        <w:t>六类</w:t>
      </w:r>
      <w:r>
        <w:rPr>
          <w:rFonts w:hint="eastAsia" w:ascii="宋体" w:hAnsi="宋体"/>
          <w:bCs/>
          <w:sz w:val="24"/>
          <w:szCs w:val="24"/>
        </w:rPr>
        <w:t>：</w:t>
      </w:r>
      <w:r>
        <w:rPr>
          <w:rFonts w:ascii="宋体" w:hAnsi="宋体"/>
          <w:bCs/>
          <w:i/>
          <w:iCs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bCs/>
          <w:i/>
          <w:iCs/>
          <w:sz w:val="24"/>
          <w:szCs w:val="24"/>
        </w:rPr>
        <w:t>、</w:t>
      </w:r>
    </w:p>
    <w:p>
      <w:pPr>
        <w:adjustRightInd w:val="0"/>
        <w:snapToGrid w:val="0"/>
        <w:spacing w:line="440" w:lineRule="exact"/>
        <w:jc w:val="left"/>
        <w:rPr>
          <w:rFonts w:ascii="宋体"/>
          <w:bCs/>
          <w:i/>
          <w:iCs/>
          <w:sz w:val="24"/>
          <w:szCs w:val="24"/>
        </w:rPr>
      </w:pPr>
      <w:r>
        <w:rPr>
          <w:rFonts w:ascii="宋体" w:hAnsi="宋体"/>
          <w:bCs/>
          <w:i/>
          <w:iCs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Cs/>
          <w:i/>
          <w:iCs/>
          <w:sz w:val="24"/>
          <w:szCs w:val="24"/>
        </w:rPr>
        <w:t>、</w:t>
      </w:r>
      <w:r>
        <w:rPr>
          <w:rFonts w:ascii="宋体" w:hAnsi="宋体"/>
          <w:bCs/>
          <w:i/>
          <w:iCs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Cs/>
          <w:i/>
          <w:iCs/>
          <w:sz w:val="24"/>
          <w:szCs w:val="24"/>
        </w:rPr>
        <w:t>、</w:t>
      </w:r>
      <w:r>
        <w:rPr>
          <w:rFonts w:ascii="宋体" w:hAnsi="宋体"/>
          <w:bCs/>
          <w:i/>
          <w:i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Cs/>
          <w:i/>
          <w:iCs/>
          <w:sz w:val="24"/>
          <w:szCs w:val="24"/>
        </w:rPr>
        <w:t>、</w:t>
      </w:r>
      <w:r>
        <w:rPr>
          <w:rFonts w:ascii="宋体" w:hAnsi="宋体"/>
          <w:bCs/>
          <w:i/>
          <w:iCs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bCs/>
          <w:i/>
          <w:iCs/>
          <w:sz w:val="24"/>
          <w:szCs w:val="24"/>
        </w:rPr>
        <w:t>、</w:t>
      </w:r>
      <w:r>
        <w:rPr>
          <w:rFonts w:ascii="宋体" w:hAnsi="宋体"/>
          <w:bCs/>
          <w:i/>
          <w:iCs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bCs/>
          <w:i/>
          <w:iCs/>
          <w:sz w:val="24"/>
          <w:szCs w:val="24"/>
        </w:rPr>
        <w:t>。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</w:rPr>
        <w:t>每一个物种对环境因子适应范围的大小用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bCs/>
          <w:sz w:val="24"/>
          <w:szCs w:val="24"/>
        </w:rPr>
        <w:t>来表示。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8</w:t>
      </w:r>
      <w:r>
        <w:rPr>
          <w:rFonts w:hint="eastAsia" w:ascii="宋体" w:hAnsi="宋体"/>
          <w:bCs/>
          <w:sz w:val="24"/>
          <w:szCs w:val="24"/>
        </w:rPr>
        <w:t>、生物地球化学循环根据物质循环的路径不同</w:t>
      </w:r>
      <w:r>
        <w:rPr>
          <w:rFonts w:ascii="宋体" w:hAnsi="宋体"/>
          <w:bCs/>
          <w:sz w:val="24"/>
          <w:szCs w:val="24"/>
        </w:rPr>
        <w:t>,</w:t>
      </w:r>
      <w:r>
        <w:rPr>
          <w:rFonts w:hint="eastAsia" w:ascii="宋体" w:hAnsi="宋体"/>
          <w:bCs/>
          <w:sz w:val="24"/>
          <w:szCs w:val="24"/>
        </w:rPr>
        <w:t>分为</w:t>
      </w:r>
      <w:r>
        <w:rPr>
          <w:rFonts w:ascii="宋体" w:hAnsi="宋体"/>
          <w:bCs/>
          <w:sz w:val="24"/>
          <w:szCs w:val="24"/>
        </w:rPr>
        <w:t>: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和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adjustRightInd w:val="0"/>
        <w:snapToGrid w:val="0"/>
        <w:spacing w:line="44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二、选择题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生态学按其性质一般分为：（</w:t>
      </w:r>
      <w:r>
        <w:rPr>
          <w:rFonts w:ascii="宋体" w:hAnsi="宋体"/>
          <w:bCs/>
          <w:sz w:val="24"/>
        </w:rPr>
        <w:t xml:space="preserve">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动物生态学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>植物生态学</w:t>
      </w:r>
      <w:r>
        <w:rPr>
          <w:rFonts w:ascii="宋体"/>
          <w:sz w:val="24"/>
        </w:rPr>
        <w:tab/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环境生态学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D.</w:t>
      </w:r>
      <w:r>
        <w:rPr>
          <w:rFonts w:hint="eastAsia" w:ascii="宋体" w:hAnsi="宋体"/>
          <w:sz w:val="24"/>
        </w:rPr>
        <w:t>理论生态学与应用生态学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 </w:t>
      </w:r>
      <w:r>
        <w:rPr>
          <w:rFonts w:hint="eastAsia" w:ascii="宋体" w:hAnsi="宋体"/>
          <w:sz w:val="24"/>
        </w:rPr>
        <w:t>理论生态学按研究对象生物类别分为：（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动物生态学、植物生态学、微生物生态学、昆虫生态学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>微生物生态学、草原生态学、动物生态学、植物生态学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农田生态学、森林生态学、微生物生态学、草原生态学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D.</w:t>
      </w:r>
      <w:r>
        <w:rPr>
          <w:rFonts w:hint="eastAsia" w:ascii="宋体" w:hAnsi="宋体"/>
          <w:sz w:val="24"/>
        </w:rPr>
        <w:t>微生物生态学、昆虫生态学、农田生态学、森林生态学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hint="eastAsia" w:ascii="宋体" w:hAnsi="宋体"/>
          <w:sz w:val="24"/>
        </w:rPr>
        <w:t>下列选项中哪一项不是种群的基本特征包括：（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种群数量、空间分布</w:t>
      </w:r>
      <w:r>
        <w:rPr>
          <w:rFonts w:ascii="宋体" w:hAnsi="宋体"/>
          <w:sz w:val="24"/>
        </w:rPr>
        <w:t xml:space="preserve">   B.</w:t>
      </w:r>
      <w:r>
        <w:rPr>
          <w:rFonts w:hint="eastAsia" w:ascii="宋体" w:hAnsi="宋体"/>
          <w:sz w:val="24"/>
        </w:rPr>
        <w:t>种群分布、邻接效应</w:t>
      </w:r>
      <w:r>
        <w:rPr>
          <w:rFonts w:ascii="宋体" w:hAnsi="宋体"/>
          <w:sz w:val="24"/>
        </w:rPr>
        <w:t xml:space="preserve">   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种群遗传</w:t>
      </w:r>
      <w:r>
        <w:rPr>
          <w:rFonts w:ascii="宋体" w:hAnsi="宋体"/>
          <w:sz w:val="24"/>
        </w:rPr>
        <w:t xml:space="preserve">             D.</w:t>
      </w:r>
      <w:r>
        <w:rPr>
          <w:rFonts w:hint="eastAsia" w:ascii="宋体" w:hAnsi="宋体"/>
          <w:sz w:val="24"/>
        </w:rPr>
        <w:t>邻接效应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hint="eastAsia" w:ascii="宋体" w:hAnsi="宋体"/>
          <w:sz w:val="24"/>
        </w:rPr>
        <w:t>种群对空间的利用方式分为：（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分散利用、共同利用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>分散利用、合同利用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种间利用、种内利用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D.</w:t>
      </w:r>
      <w:r>
        <w:rPr>
          <w:rFonts w:hint="eastAsia" w:ascii="宋体" w:hAnsi="宋体"/>
          <w:sz w:val="24"/>
        </w:rPr>
        <w:t>环境利用、食物利用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5. </w:t>
      </w:r>
      <w:r>
        <w:rPr>
          <w:rFonts w:hint="eastAsia" w:ascii="宋体" w:hAnsi="宋体"/>
          <w:sz w:val="24"/>
        </w:rPr>
        <w:t>具体研究中，下列哪一项不属于生态位的类型：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基础生态位</w:t>
      </w:r>
      <w:r>
        <w:rPr>
          <w:rFonts w:ascii="宋体" w:hAnsi="宋体"/>
          <w:sz w:val="24"/>
        </w:rPr>
        <w:t xml:space="preserve"> B.</w:t>
      </w:r>
      <w:r>
        <w:rPr>
          <w:rFonts w:hint="eastAsia" w:ascii="宋体" w:hAnsi="宋体"/>
          <w:sz w:val="24"/>
        </w:rPr>
        <w:t>现实生态位</w:t>
      </w:r>
      <w:r>
        <w:rPr>
          <w:rFonts w:ascii="宋体" w:hAnsi="宋体"/>
          <w:sz w:val="24"/>
        </w:rPr>
        <w:t xml:space="preserve"> C.</w:t>
      </w:r>
      <w:r>
        <w:rPr>
          <w:rFonts w:hint="eastAsia" w:ascii="宋体" w:hAnsi="宋体"/>
          <w:sz w:val="24"/>
        </w:rPr>
        <w:t>模型生态位</w:t>
      </w:r>
      <w:r>
        <w:rPr>
          <w:rFonts w:ascii="宋体" w:hAnsi="宋体"/>
          <w:sz w:val="24"/>
        </w:rPr>
        <w:t xml:space="preserve"> D.</w:t>
      </w:r>
      <w:r>
        <w:rPr>
          <w:rFonts w:hint="eastAsia" w:ascii="宋体" w:hAnsi="宋体"/>
          <w:sz w:val="24"/>
        </w:rPr>
        <w:t>空间生态位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61. </w:t>
      </w:r>
      <w:r>
        <w:rPr>
          <w:rFonts w:hint="eastAsia" w:ascii="宋体" w:hAnsi="宋体"/>
          <w:sz w:val="24"/>
        </w:rPr>
        <w:t>群落的结构包括：（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群落的垂直结构、水平结构、群落的时间结构、环境梯度与群落分布</w:t>
      </w:r>
    </w:p>
    <w:p>
      <w:pPr>
        <w:adjustRightInd w:val="0"/>
        <w:snapToGrid w:val="0"/>
        <w:spacing w:line="440" w:lineRule="exact"/>
        <w:ind w:right="193" w:rightChars="92"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B.</w:t>
      </w:r>
      <w:r>
        <w:rPr>
          <w:rFonts w:hint="eastAsia" w:ascii="宋体" w:hAnsi="宋体"/>
          <w:sz w:val="24"/>
        </w:rPr>
        <w:t>群落的时间结构、环境梯度与群落分布、群落的交错区与边缘效应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环境梯度与群落分布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、群落的时间结构、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群落的交错区与边缘效应</w:t>
      </w:r>
      <w:r>
        <w:rPr>
          <w:rFonts w:ascii="宋体" w:hAnsi="宋体"/>
          <w:sz w:val="24"/>
        </w:rPr>
        <w:t xml:space="preserve">           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D. </w:t>
      </w:r>
      <w:r>
        <w:rPr>
          <w:rFonts w:hint="eastAsia" w:ascii="宋体" w:hAnsi="宋体"/>
          <w:sz w:val="24"/>
        </w:rPr>
        <w:t>群落的垂直结构、水平结构、群落的时间结构、环境梯度与群落分布、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群落的交错区与边缘效应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7. </w:t>
      </w:r>
      <w:r>
        <w:rPr>
          <w:rFonts w:hint="eastAsia" w:ascii="宋体" w:hAnsi="宋体"/>
          <w:sz w:val="24"/>
        </w:rPr>
        <w:t>群落演替的类型包括：（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外因演替</w:t>
      </w:r>
      <w:r>
        <w:rPr>
          <w:rFonts w:ascii="宋体"/>
          <w:sz w:val="24"/>
        </w:rPr>
        <w:tab/>
      </w:r>
      <w:r>
        <w:rPr>
          <w:rFonts w:hint="eastAsia" w:ascii="宋体" w:hAnsi="宋体"/>
          <w:sz w:val="24"/>
        </w:rPr>
        <w:t>、内因演替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内因演替、原生演替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原生演替、外因演替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D.</w:t>
      </w:r>
      <w:r>
        <w:rPr>
          <w:rFonts w:hint="eastAsia" w:ascii="宋体" w:hAnsi="宋体"/>
          <w:sz w:val="24"/>
        </w:rPr>
        <w:t>次生演替、原生演替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8.</w:t>
      </w:r>
      <w:r>
        <w:rPr>
          <w:rFonts w:hint="eastAsia" w:ascii="宋体" w:hAnsi="宋体"/>
          <w:sz w:val="24"/>
        </w:rPr>
        <w:t>下列水生演替系列顺序依次是：（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木本植物阶段、湿生草本植物阶段、自由漂浮植物阶段、沉水植物阶段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B </w:t>
      </w:r>
      <w:r>
        <w:rPr>
          <w:rFonts w:hint="eastAsia" w:ascii="宋体" w:hAnsi="宋体"/>
          <w:sz w:val="24"/>
        </w:rPr>
        <w:t>自由漂浮植物阶段、沉水植物阶段、湿生草本植物阶段、木本植物阶段</w:t>
      </w:r>
      <w:r>
        <w:rPr>
          <w:rFonts w:ascii="宋体" w:hAnsi="宋体"/>
          <w:sz w:val="24"/>
        </w:rPr>
        <w:t>.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木本植物阶段、沉水植物阶段、湿生草本植物阶段、自由漂浮植物阶段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．自由漂浮植物阶段、湿生草本植物阶段、木本植物阶段、沉水植物阶段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9. </w:t>
      </w:r>
      <w:r>
        <w:rPr>
          <w:rFonts w:hint="eastAsia" w:ascii="宋体" w:hAnsi="宋体"/>
          <w:sz w:val="24"/>
        </w:rPr>
        <w:t>根据形成的主导因子可以将植物的生态型分为：（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sz w:val="24"/>
        </w:rPr>
        <w:t>）与</w:t>
      </w: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重复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气候生态型、土壤生态型、生物生态型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>生物生态型、环境生态型、光照生态型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温度生态型、光照生态型、环境生态型</w:t>
      </w:r>
      <w:r>
        <w:rPr>
          <w:rFonts w:ascii="宋体" w:hAnsi="宋体"/>
          <w:sz w:val="24"/>
        </w:rPr>
        <w:t xml:space="preserve">             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D.</w:t>
      </w:r>
      <w:r>
        <w:rPr>
          <w:rFonts w:hint="eastAsia" w:ascii="宋体" w:hAnsi="宋体"/>
          <w:sz w:val="24"/>
        </w:rPr>
        <w:t>生物生态型、温度生态型、光照生态型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10. </w:t>
      </w:r>
      <w:r>
        <w:rPr>
          <w:rFonts w:hint="eastAsia" w:ascii="宋体" w:hAnsi="宋体"/>
          <w:sz w:val="24"/>
        </w:rPr>
        <w:t>能量作为一种做功的动力，根据是否做功，划分为：（</w:t>
      </w:r>
      <w:r>
        <w:rPr>
          <w:rFonts w:ascii="宋体" w:hAnsi="宋体"/>
          <w:b/>
          <w:bCs/>
          <w:sz w:val="24"/>
        </w:rPr>
        <w:t xml:space="preserve">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光能、热能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动能、潜能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动能、生物能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D.</w:t>
      </w:r>
      <w:r>
        <w:rPr>
          <w:rFonts w:hint="eastAsia" w:ascii="宋体" w:hAnsi="宋体"/>
          <w:sz w:val="24"/>
        </w:rPr>
        <w:t>潜能、生物能</w:t>
      </w:r>
    </w:p>
    <w:p>
      <w:pPr>
        <w:adjustRightInd w:val="0"/>
        <w:snapToGrid w:val="0"/>
        <w:spacing w:line="44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三、名词解释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边缘效应：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、顶级群落：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、互利共生：</w:t>
      </w:r>
      <w:r>
        <w:rPr>
          <w:rFonts w:ascii="宋体" w:hAnsi="宋体"/>
          <w:bCs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、内禀增长率：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、趋异适应：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</w:p>
    <w:p>
      <w:pPr>
        <w:adjustRightInd w:val="0"/>
        <w:snapToGrid w:val="0"/>
        <w:spacing w:line="44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四、简答题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简述生态学研究的主要问题。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b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、群落中生物种的个体数量指标有哪些？</w:t>
      </w:r>
      <w:r>
        <w:rPr>
          <w:rFonts w:ascii="宋体" w:hAnsi="宋体"/>
          <w:b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、森林的生态作用主要表现在哪些方面？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、简述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循环的特点。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、简述提高初级生产力的途径。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6</w:t>
      </w:r>
      <w:r>
        <w:rPr>
          <w:rFonts w:hint="eastAsia" w:ascii="宋体" w:hAnsi="宋体"/>
          <w:bCs/>
          <w:sz w:val="24"/>
        </w:rPr>
        <w:t>、简述生物入侵的判断标准。</w:t>
      </w:r>
    </w:p>
    <w:p>
      <w:pPr>
        <w:adjustRightInd w:val="0"/>
        <w:snapToGrid w:val="0"/>
        <w:spacing w:line="44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五、论述题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论述农田生物的生态作用。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 w:hAnsi="宋体"/>
          <w:bCs/>
          <w:color w:val="FF00FF"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、论述群落演替的主要原因？</w:t>
      </w:r>
      <w:r>
        <w:rPr>
          <w:rFonts w:ascii="宋体" w:hAnsi="宋体"/>
          <w:bCs/>
          <w:color w:val="FF00FF"/>
          <w:sz w:val="24"/>
        </w:rPr>
        <w:t xml:space="preserve"> </w:t>
      </w:r>
    </w:p>
    <w:p/>
    <w:p/>
    <w:p>
      <w:pPr>
        <w:ind w:firstLine="2168" w:firstLineChars="600"/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《</w:t>
      </w:r>
      <w:r>
        <w:rPr>
          <w:rFonts w:hint="eastAsia" w:ascii="黑体" w:hAnsi="宋体" w:eastAsia="黑体"/>
          <w:b/>
          <w:bCs/>
          <w:sz w:val="36"/>
          <w:szCs w:val="36"/>
        </w:rPr>
        <w:t>农业生态学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》复习题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B</w:t>
      </w:r>
    </w:p>
    <w:p>
      <w:pPr>
        <w:spacing w:line="440" w:lineRule="exact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一、填空题</w:t>
      </w:r>
    </w:p>
    <w:p>
      <w:pPr>
        <w:adjustRightInd w:val="0"/>
        <w:snapToGrid w:val="0"/>
        <w:spacing w:line="440" w:lineRule="exact"/>
        <w:ind w:left="31680" w:hanging="295" w:hangingChars="123"/>
        <w:rPr>
          <w:rFonts w:ascii="宋体"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</w:rPr>
        <w:t>生态系统中由</w:t>
      </w:r>
      <w:r>
        <w:rPr>
          <w:rFonts w:ascii="宋体" w:hAnsi="宋体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bCs/>
          <w:sz w:val="24"/>
          <w:szCs w:val="24"/>
        </w:rPr>
        <w:t>三大功能类群以食物营养关系所组成的食物链、食物网是生态系统的营养结构。</w:t>
      </w:r>
    </w:p>
    <w:p>
      <w:pPr>
        <w:adjustRightInd w:val="0"/>
        <w:snapToGrid w:val="0"/>
        <w:spacing w:line="440" w:lineRule="exact"/>
        <w:ind w:left="31680" w:hanging="770" w:hangingChars="321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、根据人类活动对生态系统干预程度，地球上的生态系统一般被分为：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ind w:left="31680" w:hanging="770" w:hangingChars="321"/>
        <w:rPr>
          <w:rFonts w:asci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bCs/>
          <w:sz w:val="24"/>
          <w:szCs w:val="24"/>
          <w:u w:val="single"/>
        </w:rPr>
        <w:t>。</w:t>
      </w:r>
    </w:p>
    <w:p>
      <w:pPr>
        <w:adjustRightInd w:val="0"/>
        <w:snapToGrid w:val="0"/>
        <w:spacing w:line="440" w:lineRule="exact"/>
        <w:ind w:left="31680" w:hanging="770" w:hangingChars="321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</w:t>
      </w:r>
      <w:r>
        <w:rPr>
          <w:rFonts w:hint="eastAsia" w:ascii="宋体" w:hAnsi="宋体"/>
          <w:bCs/>
          <w:sz w:val="24"/>
          <w:szCs w:val="24"/>
        </w:rPr>
        <w:t>、一个种群全体数目的多少叫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bCs/>
          <w:sz w:val="24"/>
          <w:szCs w:val="24"/>
        </w:rPr>
        <w:t>，单位面积内某个生物种的个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体总数叫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bCs/>
          <w:sz w:val="24"/>
          <w:szCs w:val="24"/>
          <w:u w:val="single"/>
        </w:rPr>
        <w:t>。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</w:t>
      </w:r>
      <w:r>
        <w:rPr>
          <w:rFonts w:hint="eastAsia" w:ascii="宋体" w:hAnsi="宋体"/>
          <w:bCs/>
          <w:sz w:val="24"/>
          <w:szCs w:val="24"/>
        </w:rPr>
        <w:t>、两个或多个群落或生态系统之间的过渡区域成为</w:t>
      </w:r>
      <w:r>
        <w:rPr>
          <w:rFonts w:ascii="宋体" w:hAnsi="宋体"/>
          <w:bCs/>
          <w:i/>
          <w:iCs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5</w:t>
      </w:r>
      <w:r>
        <w:rPr>
          <w:rFonts w:hint="eastAsia" w:ascii="宋体" w:hAnsi="宋体"/>
          <w:bCs/>
          <w:sz w:val="24"/>
          <w:szCs w:val="24"/>
        </w:rPr>
        <w:t>、次生演替的最初发生是</w:t>
      </w:r>
      <w:r>
        <w:rPr>
          <w:rFonts w:ascii="宋体" w:hAnsi="宋体"/>
          <w:bCs/>
          <w:i/>
          <w:i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bCs/>
          <w:iCs/>
          <w:sz w:val="24"/>
          <w:szCs w:val="24"/>
        </w:rPr>
        <w:t>因素</w:t>
      </w:r>
      <w:r>
        <w:rPr>
          <w:rFonts w:hint="eastAsia" w:ascii="宋体" w:hAnsi="宋体"/>
          <w:bCs/>
          <w:sz w:val="24"/>
          <w:szCs w:val="24"/>
        </w:rPr>
        <w:t>的作用所引起的。</w:t>
      </w:r>
    </w:p>
    <w:p>
      <w:pPr>
        <w:adjustRightInd w:val="0"/>
        <w:snapToGrid w:val="0"/>
        <w:spacing w:line="44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6</w:t>
      </w:r>
      <w:r>
        <w:rPr>
          <w:rFonts w:hint="eastAsia" w:ascii="宋体" w:hAnsi="宋体"/>
          <w:bCs/>
          <w:sz w:val="24"/>
          <w:szCs w:val="24"/>
        </w:rPr>
        <w:t>、在诸多环境因子中，常常有一、二个因子起着决定性的作用，称为</w:t>
      </w:r>
      <w:r>
        <w:rPr>
          <w:rFonts w:ascii="宋体" w:hAnsi="宋体"/>
          <w:bCs/>
          <w:i/>
          <w:iCs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，除主导因子以外的其他因子称为</w:t>
      </w:r>
      <w:r>
        <w:rPr>
          <w:rFonts w:ascii="宋体" w:hAnsi="宋体"/>
          <w:bCs/>
          <w:i/>
          <w:iCs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bCs/>
          <w:i/>
          <w:iCs/>
          <w:sz w:val="24"/>
          <w:szCs w:val="24"/>
          <w:u w:val="single"/>
        </w:rPr>
        <w:t>。</w:t>
      </w:r>
      <w:r>
        <w:rPr>
          <w:rFonts w:ascii="宋体" w:hAnsi="宋体"/>
          <w:bCs/>
          <w:sz w:val="24"/>
          <w:szCs w:val="24"/>
        </w:rPr>
        <w:t>.</w:t>
      </w:r>
    </w:p>
    <w:p>
      <w:pPr>
        <w:adjustRightInd w:val="0"/>
        <w:snapToGrid w:val="0"/>
        <w:spacing w:line="44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ascii="宋体" w:hAnsi="宋体"/>
          <w:bCs/>
          <w:sz w:val="24"/>
          <w:szCs w:val="24"/>
        </w:rPr>
        <w:t>7</w:t>
      </w:r>
      <w:r>
        <w:rPr>
          <w:rFonts w:hint="eastAsia" w:ascii="宋体" w:hAnsi="宋体"/>
          <w:bCs/>
          <w:sz w:val="24"/>
          <w:szCs w:val="24"/>
        </w:rPr>
        <w:t>、确定一个生物种的生态位就要清楚该生物所在的</w:t>
      </w:r>
      <w:r>
        <w:rPr>
          <w:rFonts w:ascii="宋体" w:hAnsi="宋体"/>
          <w:bCs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（光、温、湿、土壤结构和</w:t>
      </w:r>
      <w:r>
        <w:rPr>
          <w:rFonts w:ascii="宋体" w:hAnsi="宋体"/>
          <w:bCs/>
          <w:sz w:val="24"/>
          <w:szCs w:val="24"/>
        </w:rPr>
        <w:t>pH</w:t>
      </w:r>
      <w:r>
        <w:rPr>
          <w:rFonts w:hint="eastAsia" w:ascii="宋体" w:hAnsi="宋体"/>
          <w:bCs/>
          <w:sz w:val="24"/>
          <w:szCs w:val="24"/>
        </w:rPr>
        <w:t>值等）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以及</w:t>
      </w:r>
      <w:r>
        <w:rPr>
          <w:rFonts w:ascii="宋体" w:hAnsi="宋体"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adjustRightInd w:val="0"/>
        <w:snapToGrid w:val="0"/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8</w:t>
      </w:r>
      <w:r>
        <w:rPr>
          <w:rFonts w:hint="eastAsia" w:ascii="宋体" w:hAnsi="宋体"/>
          <w:bCs/>
          <w:sz w:val="24"/>
          <w:szCs w:val="24"/>
        </w:rPr>
        <w:t>、任何自然环境中的生态因子都可分别归结为</w:t>
      </w:r>
      <w:r>
        <w:rPr>
          <w:rFonts w:ascii="宋体" w:hAnsi="宋体"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bCs/>
          <w:sz w:val="24"/>
          <w:szCs w:val="24"/>
        </w:rPr>
        <w:t>和</w:t>
      </w:r>
      <w:r>
        <w:rPr>
          <w:rFonts w:ascii="宋体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>三大类生态因子之中。</w:t>
      </w:r>
    </w:p>
    <w:p>
      <w:pPr>
        <w:adjustRightInd w:val="0"/>
        <w:snapToGrid w:val="0"/>
        <w:spacing w:line="440" w:lineRule="exact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二、选择题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、下列选项中哪一项不是系统的基本特征：（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系统结构的有序性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>整体性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功能的整合性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D.</w:t>
      </w:r>
      <w:r>
        <w:rPr>
          <w:rFonts w:hint="eastAsia" w:ascii="宋体" w:hAnsi="宋体"/>
          <w:sz w:val="24"/>
        </w:rPr>
        <w:t>资源的有限性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、生态系统的结构包括：（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物种结构、时空结构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>物种结构环境结构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物种结构、时空结构、营养结构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D.</w:t>
      </w:r>
      <w:r>
        <w:rPr>
          <w:rFonts w:hint="eastAsia" w:ascii="宋体" w:hAnsi="宋体"/>
          <w:sz w:val="24"/>
        </w:rPr>
        <w:t>营养结构、生物结构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、下列水生演替系列顺序依次是：（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木本植物阶段、湿生草本植物阶段、自由漂浮植物阶段、沉水植物阶段</w:t>
      </w:r>
    </w:p>
    <w:p>
      <w:pPr>
        <w:adjustRightInd w:val="0"/>
        <w:snapToGrid w:val="0"/>
        <w:spacing w:line="440" w:lineRule="exact"/>
        <w:ind w:right="193" w:rightChars="92"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B </w:t>
      </w:r>
      <w:r>
        <w:rPr>
          <w:rFonts w:hint="eastAsia" w:ascii="宋体" w:hAnsi="宋体"/>
          <w:sz w:val="24"/>
        </w:rPr>
        <w:t>自由漂浮植物阶段、沉水植物阶段、湿生草本植物阶段、木本植物阶段</w:t>
      </w:r>
      <w:r>
        <w:rPr>
          <w:rFonts w:ascii="宋体" w:hAnsi="宋体"/>
          <w:sz w:val="24"/>
        </w:rPr>
        <w:t>.</w:t>
      </w:r>
    </w:p>
    <w:p>
      <w:pPr>
        <w:adjustRightInd w:val="0"/>
        <w:snapToGrid w:val="0"/>
        <w:spacing w:line="440" w:lineRule="exact"/>
        <w:ind w:right="193" w:rightChars="92"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>木本植物阶段、沉水植物阶段、湿生草本植物阶段、自由漂浮植物阶段</w:t>
      </w:r>
    </w:p>
    <w:p>
      <w:pPr>
        <w:adjustRightInd w:val="0"/>
        <w:snapToGrid w:val="0"/>
        <w:spacing w:line="440" w:lineRule="exact"/>
        <w:ind w:right="193" w:rightChars="92"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．自由漂浮植物阶段、湿生草本植物阶段、木本植物阶段、沉水植物阶段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、下列选项中哪一项不是种群波动的调节方式：（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密度调节</w:t>
      </w:r>
      <w:r>
        <w:rPr>
          <w:rFonts w:ascii="宋体" w:hAnsi="宋体"/>
          <w:sz w:val="24"/>
        </w:rPr>
        <w:t xml:space="preserve">   B.</w:t>
      </w:r>
      <w:r>
        <w:rPr>
          <w:rFonts w:hint="eastAsia" w:ascii="宋体" w:hAnsi="宋体"/>
          <w:sz w:val="24"/>
        </w:rPr>
        <w:t>非密度调节</w:t>
      </w:r>
      <w:r>
        <w:rPr>
          <w:rFonts w:ascii="宋体" w:hAnsi="宋体"/>
          <w:sz w:val="24"/>
        </w:rPr>
        <w:t xml:space="preserve">   C.</w:t>
      </w:r>
      <w:r>
        <w:rPr>
          <w:rFonts w:hint="eastAsia" w:ascii="宋体" w:hAnsi="宋体"/>
          <w:sz w:val="24"/>
        </w:rPr>
        <w:t>种内调节</w:t>
      </w:r>
      <w:r>
        <w:rPr>
          <w:rFonts w:ascii="宋体" w:hAnsi="宋体"/>
          <w:sz w:val="24"/>
        </w:rPr>
        <w:t xml:space="preserve">   D.</w:t>
      </w:r>
      <w:r>
        <w:rPr>
          <w:rFonts w:hint="eastAsia" w:ascii="宋体" w:hAnsi="宋体"/>
          <w:sz w:val="24"/>
        </w:rPr>
        <w:t>种间调节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、通过密度因子对种群大小的调节过程称为：（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因子调节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>密度调节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原生调节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D.</w:t>
      </w:r>
      <w:r>
        <w:rPr>
          <w:rFonts w:hint="eastAsia" w:ascii="宋体" w:hAnsi="宋体"/>
          <w:sz w:val="24"/>
        </w:rPr>
        <w:t>次生调节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、按作用程度分哪一项不属于种间正相互作用：（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捕食与寄生</w:t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互利共生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原始合作</w:t>
      </w:r>
      <w:r>
        <w:rPr>
          <w:rFonts w:ascii="宋体" w:hAnsi="宋体"/>
          <w:sz w:val="24"/>
        </w:rPr>
        <w:t xml:space="preserve">    D.</w:t>
      </w:r>
      <w:r>
        <w:rPr>
          <w:rFonts w:hint="eastAsia" w:ascii="宋体" w:hAnsi="宋体"/>
          <w:sz w:val="24"/>
        </w:rPr>
        <w:t>偏利作用</w:t>
      </w:r>
      <w:r>
        <w:rPr>
          <w:rFonts w:ascii="宋体" w:hAnsi="宋体"/>
          <w:sz w:val="24"/>
        </w:rPr>
        <w:t xml:space="preserve">    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、下列选项中哪一个不是种群间的相互关系分为：（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正相互作用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>负相互作用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中性作用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D.</w:t>
      </w:r>
      <w:r>
        <w:rPr>
          <w:rFonts w:hint="eastAsia" w:ascii="宋体" w:hAnsi="宋体"/>
          <w:sz w:val="24"/>
        </w:rPr>
        <w:t>前导性作用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、典型的旱生演替系列顺序依次是：（</w:t>
      </w:r>
      <w:r>
        <w:rPr>
          <w:rFonts w:ascii="宋体" w:hAnsi="宋体"/>
          <w:b/>
          <w:bCs/>
          <w:sz w:val="24"/>
        </w:rPr>
        <w:t xml:space="preserve">  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草本群落阶段、地衣群落阶段、木本群落阶段、苔藓群落阶段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．地衣群落阶段、苔藓群落阶段、草本群落阶段、木本群落阶段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．木本群落阶段、草本群落阶段、苔藓群落阶段、地衣群落阶段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．苔藓群落阶段、地衣群落阶段、草本群落阶段、木本群落阶段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、生态型是根据其形成的主导因子来划分的，就植物来说，其生态型包括：（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气候、土壤、生物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B.</w:t>
      </w:r>
      <w:r>
        <w:rPr>
          <w:rFonts w:hint="eastAsia" w:ascii="宋体" w:hAnsi="宋体"/>
          <w:sz w:val="24"/>
        </w:rPr>
        <w:t>养分、温度、水分</w:t>
      </w:r>
    </w:p>
    <w:p>
      <w:pPr>
        <w:adjustRightInd w:val="0"/>
        <w:snapToGrid w:val="0"/>
        <w:spacing w:line="440" w:lineRule="exact"/>
        <w:ind w:right="193" w:rightChars="92"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植物、生物、微生物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D.</w:t>
      </w:r>
      <w:r>
        <w:rPr>
          <w:rFonts w:hint="eastAsia" w:ascii="宋体" w:hAnsi="宋体"/>
          <w:sz w:val="24"/>
        </w:rPr>
        <w:t>环境、生物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、在某一特定观察时刻，单位面积或体积内积存的有机物质总量称为：（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）</w:t>
      </w:r>
    </w:p>
    <w:p>
      <w:pPr>
        <w:adjustRightInd w:val="0"/>
        <w:snapToGrid w:val="0"/>
        <w:spacing w:line="440" w:lineRule="exact"/>
        <w:ind w:right="193" w:rightChars="92"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循环量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>自然量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C.</w:t>
      </w:r>
      <w:r>
        <w:rPr>
          <w:rFonts w:hint="eastAsia" w:ascii="宋体" w:hAnsi="宋体"/>
          <w:sz w:val="24"/>
        </w:rPr>
        <w:t>沉积量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D.</w:t>
      </w:r>
      <w:r>
        <w:rPr>
          <w:rFonts w:hint="eastAsia" w:ascii="宋体" w:hAnsi="宋体"/>
          <w:sz w:val="24"/>
        </w:rPr>
        <w:t>生物量</w:t>
      </w:r>
    </w:p>
    <w:p>
      <w:pPr>
        <w:adjustRightInd w:val="0"/>
        <w:snapToGrid w:val="0"/>
        <w:spacing w:line="440" w:lineRule="exact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三、名词解释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传递效率：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 </w:t>
      </w:r>
      <w:r>
        <w:rPr>
          <w:rFonts w:hint="eastAsia" w:ascii="宋体" w:hAnsi="宋体"/>
          <w:sz w:val="24"/>
        </w:rPr>
        <w:t>环境：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hint="eastAsia" w:ascii="宋体" w:hAnsi="宋体"/>
          <w:sz w:val="24"/>
        </w:rPr>
        <w:t>趋同适应：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hint="eastAsia" w:ascii="宋体" w:hAnsi="宋体"/>
          <w:sz w:val="24"/>
        </w:rPr>
        <w:t>生活型：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 xml:space="preserve">5. </w:t>
      </w:r>
      <w:r>
        <w:rPr>
          <w:rFonts w:hint="eastAsia" w:ascii="宋体" w:hAnsi="宋体"/>
          <w:sz w:val="24"/>
        </w:rPr>
        <w:t>生态位：</w:t>
      </w:r>
      <w:r>
        <w:rPr>
          <w:rFonts w:ascii="宋体" w:hAnsi="宋体"/>
          <w:bCs/>
          <w:sz w:val="24"/>
        </w:rPr>
        <w:t xml:space="preserve"> </w:t>
      </w:r>
    </w:p>
    <w:p>
      <w:pPr>
        <w:adjustRightInd w:val="0"/>
        <w:snapToGrid w:val="0"/>
        <w:spacing w:line="440" w:lineRule="exact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四、简答题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、生态平衡失调的标志体现在那几个方面？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、顶极群落理论上应具备哪些特征？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、控制演替的主要因素有哪些？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、简述水循环的特点。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、土壤生物的生态作用有哪些？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、简述种群的数量特征。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 w:ascii="黑体" w:eastAsia="黑体"/>
          <w:b/>
          <w:sz w:val="24"/>
          <w:szCs w:val="24"/>
        </w:rPr>
        <w:t>五、论述题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、论述外来物种的生态影响。</w:t>
      </w:r>
    </w:p>
    <w:p>
      <w:pPr>
        <w:adjustRightInd w:val="0"/>
        <w:snapToGrid w:val="0"/>
        <w:spacing w:line="440" w:lineRule="exact"/>
        <w:ind w:right="193" w:rightChars="92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、根据农业生态系统中</w:t>
      </w:r>
      <w:r>
        <w:rPr>
          <w:rFonts w:ascii="宋体" w:hAnsi="宋体"/>
          <w:bCs/>
          <w:sz w:val="24"/>
        </w:rPr>
        <w:t>C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N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P</w:t>
      </w:r>
      <w:r>
        <w:rPr>
          <w:rFonts w:hint="eastAsia" w:ascii="宋体" w:hAnsi="宋体"/>
          <w:bCs/>
          <w:sz w:val="24"/>
        </w:rPr>
        <w:t>和水循环特点，提出调控物质循环的合理对策。</w:t>
      </w:r>
      <w:r>
        <w:rPr>
          <w:rFonts w:ascii="宋体" w:hAnsi="宋体"/>
          <w:sz w:val="24"/>
        </w:rPr>
        <w:t xml:space="preserve"> </w:t>
      </w:r>
    </w:p>
    <w:p/>
    <w:p>
      <w:pPr>
        <w:ind w:firstLine="2168" w:firstLineChars="600"/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</w:pPr>
    </w:p>
    <w:p>
      <w:pPr>
        <w:ind w:firstLine="2168" w:firstLineChars="600"/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《</w:t>
      </w:r>
      <w:r>
        <w:rPr>
          <w:rFonts w:hint="eastAsia" w:ascii="黑体" w:hAnsi="宋体" w:eastAsia="黑体"/>
          <w:b/>
          <w:bCs/>
          <w:sz w:val="36"/>
          <w:szCs w:val="36"/>
        </w:rPr>
        <w:t>农业生态学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》复习题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1、农业生态系统的组成包括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和环境组分。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5" w:right="0" w:rightChars="0" w:hanging="295" w:hangingChars="123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2、种群的增长有3种典型的类型，包括几何级数增长、指数增长和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5" w:right="0" w:rightChars="0" w:hanging="295" w:hangingChars="123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3、就植物来说，其生态型包括气候生态型、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和生物生态型。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5" w:right="0" w:rightChars="0" w:hanging="295" w:hangingChars="123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4、种群波动的调节方式包括密度调节、非密度调节和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5" w:right="0" w:rightChars="0" w:hanging="295" w:hangingChars="123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5、生态位理论包括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、生态位重叠和竞争。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5" w:right="0" w:rightChars="0" w:hanging="295" w:hangingChars="123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6、农业资源按其重复利用程度，划分为可更新资源和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5" w:right="0" w:rightChars="0" w:hanging="295" w:hangingChars="123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7、农业生态系统服务功能分为经济服务价值、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和生态服务价值。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5" w:right="0" w:rightChars="0" w:hanging="295" w:hangingChars="123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8、群落种类组成包括生态优势种、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、伴生种和偶见种。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5" w:right="0" w:rightChars="0" w:hanging="295" w:hangingChars="123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9、生态因子的类型包括气候因子、土壤因子和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5" w:right="0" w:rightChars="0" w:hanging="295" w:hangingChars="123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10、生物地球化学循环由地质大循环和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两部分组成。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1、生态学的研究对象—环境包括无机环境和（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）环境。 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A.生态　　　  　 B.生物　　　　  　C.宇宙　　　 　 D.人类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46" w:right="0" w:rightChars="0" w:hanging="345" w:hangingChars="144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2、农业生态系统的（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）系指农业生物类群在时间上的分布与发展演替。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8" w:leftChars="142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A.组分结构       B.时间结构        C.空间结构      D.营养结构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3、固氮根瘤菌和豆科植物间的共生关系属于（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）。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A.原始协作         B.偏利共生        C.互利共生         D.寄生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4、（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）个体数量多、盖度大、生活力强,它决定群落的结构和环境的主要特征。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A.优势种           B.建群种          C.亚优势种         D.附属种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5、水稻和陆稻主要是由于土壤水分条件不同而分化形成的（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）。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A.生态型          B.生物生态型      C.气候生态型     D.土壤生态型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6、“水稻→蝗虫→青蛙”属于（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）食物链。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A.捕食            B.腐食            C.寄生           D.混合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7、农业生态系统内部养分的库存量和流量（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），周转快。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A.大               B.小              C.少               D.快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8、根据农业资源的相对有限性，应（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）利用。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A.综合             B.经济            C.合理             D.有效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9、下列哪项不是农业生态系统的主要类型（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A.农田生态系统    B.草地生态系统    C.林地生态系统   D.湿地生态系统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10、种群对空间的利用方式分为（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A.分散利用、共用利用　　　       B.分散利用、合同利用</w:t>
      </w:r>
    </w:p>
    <w:p>
      <w:pPr>
        <w:keepNext w:val="0"/>
        <w:keepLines w:val="0"/>
        <w:pageBreakBefore w:val="0"/>
        <w:widowControl w:val="0"/>
        <w:tabs>
          <w:tab w:val="left" w:pos="4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1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C.种间利用、种内利用　　　　　   D.环境利用、食物利用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1、农业生态系统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2、种群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3、生态型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4、食物链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5、生态农业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四、简答题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1、简述控制群落演替的几种主要因素。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2、简述农业生态系统能流分析的步骤。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3、简述生态平衡的基本特征。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4、简述农业生态系统中养分循环的特征。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5、简述农业生态系统的基本结构和基本功能。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6、简述我国农业的主要社会资源状况。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五、论述题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1、论述农业生态系统与自然生态系统的主要区别。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2、论述种群间相互关系在农业中的应用。</w:t>
      </w:r>
    </w:p>
    <w:p>
      <w:pPr>
        <w:ind w:firstLine="2168" w:firstLineChars="600"/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A92"/>
    <w:rsid w:val="00141119"/>
    <w:rsid w:val="002B4113"/>
    <w:rsid w:val="002E2A76"/>
    <w:rsid w:val="003A2297"/>
    <w:rsid w:val="00644FB5"/>
    <w:rsid w:val="00725A4A"/>
    <w:rsid w:val="00870A92"/>
    <w:rsid w:val="00884B8F"/>
    <w:rsid w:val="009008AA"/>
    <w:rsid w:val="00982E82"/>
    <w:rsid w:val="009E5E73"/>
    <w:rsid w:val="00A854DF"/>
    <w:rsid w:val="00A94C83"/>
    <w:rsid w:val="00AE787E"/>
    <w:rsid w:val="00C4146D"/>
    <w:rsid w:val="00D02397"/>
    <w:rsid w:val="00D65F30"/>
    <w:rsid w:val="00EE10FA"/>
    <w:rsid w:val="68A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Header Char"/>
    <w:basedOn w:val="4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DADI</Company>
  <Pages>5</Pages>
  <Words>298</Words>
  <Characters>1702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2011-11-06T02:03:00Z</dcterms:created>
  <dc:creator>DADI</dc:creator>
  <cp:lastModifiedBy>媛儿</cp:lastModifiedBy>
  <dcterms:modified xsi:type="dcterms:W3CDTF">2018-04-09T00:32:29Z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