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42" w:rsidRDefault="00500D42" w:rsidP="003103ED">
      <w:pPr>
        <w:adjustRightInd/>
        <w:snapToGrid/>
        <w:spacing w:after="0"/>
        <w:outlineLvl w:val="1"/>
        <w:rPr>
          <w:rFonts w:asciiTheme="minorEastAsia" w:eastAsiaTheme="minorEastAsia" w:hAnsiTheme="minorEastAsia" w:cs="宋体"/>
          <w:b/>
          <w:bCs/>
          <w:sz w:val="24"/>
          <w:szCs w:val="24"/>
        </w:rPr>
      </w:pPr>
      <w:r w:rsidRPr="00500D42">
        <w:rPr>
          <w:rFonts w:asciiTheme="minorEastAsia" w:eastAsiaTheme="minorEastAsia" w:hAnsiTheme="minorEastAsia" w:cs="宋体" w:hint="eastAsia"/>
          <w:b/>
          <w:bCs/>
          <w:sz w:val="32"/>
          <w:szCs w:val="32"/>
        </w:rPr>
        <w:t>时事政治</w:t>
      </w:r>
      <w:r w:rsidR="005E168C">
        <w:rPr>
          <w:rFonts w:asciiTheme="minorEastAsia" w:eastAsiaTheme="minorEastAsia" w:hAnsiTheme="minorEastAsia" w:cs="宋体" w:hint="eastAsia"/>
          <w:b/>
          <w:bCs/>
          <w:sz w:val="32"/>
          <w:szCs w:val="32"/>
        </w:rPr>
        <w:t>参考</w:t>
      </w:r>
      <w:bookmarkStart w:id="0" w:name="_GoBack"/>
      <w:bookmarkEnd w:id="0"/>
      <w:r w:rsidRPr="00500D42">
        <w:rPr>
          <w:rFonts w:asciiTheme="minorEastAsia" w:eastAsiaTheme="minorEastAsia" w:hAnsiTheme="minorEastAsia" w:cs="宋体" w:hint="eastAsia"/>
          <w:b/>
          <w:bCs/>
          <w:sz w:val="32"/>
          <w:szCs w:val="32"/>
        </w:rPr>
        <w:t xml:space="preserve">   在</w:t>
      </w:r>
      <w:r w:rsidRPr="003103ED">
        <w:rPr>
          <w:rFonts w:asciiTheme="minorEastAsia" w:eastAsiaTheme="minorEastAsia" w:hAnsiTheme="minorEastAsia" w:cs="宋体" w:hint="eastAsia"/>
          <w:b/>
          <w:bCs/>
          <w:sz w:val="32"/>
          <w:szCs w:val="32"/>
          <w:u w:val="single"/>
        </w:rPr>
        <w:t>专升本政治</w:t>
      </w:r>
      <w:r w:rsidR="003103ED">
        <w:rPr>
          <w:rFonts w:asciiTheme="minorEastAsia" w:eastAsiaTheme="minorEastAsia" w:hAnsiTheme="minorEastAsia" w:cs="宋体" w:hint="eastAsia"/>
          <w:b/>
          <w:bCs/>
          <w:sz w:val="32"/>
          <w:szCs w:val="32"/>
          <w:u w:val="single"/>
        </w:rPr>
        <w:t>考试科目中</w:t>
      </w:r>
      <w:r w:rsidRPr="00500D42">
        <w:rPr>
          <w:rFonts w:asciiTheme="minorEastAsia" w:eastAsiaTheme="minorEastAsia" w:hAnsiTheme="minorEastAsia" w:cs="宋体" w:hint="eastAsia"/>
          <w:b/>
          <w:bCs/>
          <w:sz w:val="32"/>
          <w:szCs w:val="32"/>
        </w:rPr>
        <w:t>以选择题形式出题，计10分。</w:t>
      </w:r>
    </w:p>
    <w:p w:rsidR="003103ED" w:rsidRDefault="003103ED" w:rsidP="00500D42">
      <w:pPr>
        <w:adjustRightInd/>
        <w:snapToGrid/>
        <w:spacing w:after="0"/>
        <w:outlineLvl w:val="1"/>
        <w:rPr>
          <w:rFonts w:asciiTheme="minorEastAsia" w:eastAsiaTheme="minorEastAsia" w:hAnsiTheme="minorEastAsia" w:cs="宋体"/>
          <w:b/>
          <w:bCs/>
          <w:sz w:val="24"/>
          <w:szCs w:val="24"/>
        </w:rPr>
      </w:pPr>
    </w:p>
    <w:p w:rsidR="00DE3CF5" w:rsidRPr="00500D42" w:rsidRDefault="00775449" w:rsidP="00500D42">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2018年</w:t>
      </w:r>
      <w:r w:rsidR="00DE3CF5">
        <w:rPr>
          <w:rFonts w:asciiTheme="minorEastAsia" w:eastAsiaTheme="minorEastAsia" w:hAnsiTheme="minorEastAsia" w:cs="宋体" w:hint="eastAsia"/>
          <w:b/>
          <w:bCs/>
          <w:sz w:val="24"/>
          <w:szCs w:val="24"/>
        </w:rPr>
        <w:t>7</w:t>
      </w:r>
      <w:r w:rsidRPr="00040B29">
        <w:rPr>
          <w:rFonts w:asciiTheme="minorEastAsia" w:eastAsiaTheme="minorEastAsia" w:hAnsiTheme="minorEastAsia" w:cs="宋体"/>
          <w:b/>
          <w:bCs/>
          <w:sz w:val="24"/>
          <w:szCs w:val="24"/>
        </w:rPr>
        <w:t>月时事政治</w:t>
      </w:r>
      <w:r w:rsidR="00DB16A5">
        <w:rPr>
          <w:rFonts w:asciiTheme="minorEastAsia" w:eastAsiaTheme="minorEastAsia" w:hAnsiTheme="minorEastAsia" w:cs="宋体" w:hint="eastAsia"/>
          <w:b/>
          <w:bCs/>
          <w:sz w:val="24"/>
          <w:szCs w:val="24"/>
        </w:rPr>
        <w:t>考点</w:t>
      </w:r>
    </w:p>
    <w:p w:rsidR="0077544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775449" w:rsidRPr="00040B29">
        <w:rPr>
          <w:rFonts w:asciiTheme="minorEastAsia" w:eastAsiaTheme="minorEastAsia" w:hAnsiTheme="minorEastAsia" w:cs="宋体"/>
          <w:sz w:val="24"/>
          <w:szCs w:val="24"/>
        </w:rPr>
        <w:t>、当地时间7月2日11时36分，</w:t>
      </w:r>
      <w:r w:rsidR="00775449" w:rsidRPr="00040B29">
        <w:rPr>
          <w:rFonts w:asciiTheme="minorEastAsia" w:eastAsiaTheme="minorEastAsia" w:hAnsiTheme="minorEastAsia" w:cs="宋体"/>
          <w:b/>
          <w:bCs/>
          <w:sz w:val="24"/>
          <w:szCs w:val="24"/>
          <w:u w:val="single"/>
        </w:rPr>
        <w:t>在巴林麦纳麦举行的第四十二届世界遗产大会上，经联合国教科文组织世界遗产委员会同意，中国贵州</w:t>
      </w:r>
      <w:proofErr w:type="gramStart"/>
      <w:r w:rsidR="00775449" w:rsidRPr="00040B29">
        <w:rPr>
          <w:rFonts w:asciiTheme="minorEastAsia" w:eastAsiaTheme="minorEastAsia" w:hAnsiTheme="minorEastAsia" w:cs="宋体"/>
          <w:b/>
          <w:bCs/>
          <w:sz w:val="24"/>
          <w:szCs w:val="24"/>
          <w:u w:val="single"/>
        </w:rPr>
        <w:t>梵</w:t>
      </w:r>
      <w:proofErr w:type="gramEnd"/>
      <w:r w:rsidR="00775449" w:rsidRPr="00040B29">
        <w:rPr>
          <w:rFonts w:asciiTheme="minorEastAsia" w:eastAsiaTheme="minorEastAsia" w:hAnsiTheme="minorEastAsia" w:cs="宋体"/>
          <w:b/>
          <w:bCs/>
          <w:sz w:val="24"/>
          <w:szCs w:val="24"/>
          <w:u w:val="single"/>
        </w:rPr>
        <w:t>净山获准列入《世界遗产名录》。至此，我国世界遗产增至53处，世界自然遗产增至13处。世界自然遗产总数超越之前并列的澳大利亚和美国，居世界第一</w:t>
      </w:r>
      <w:r w:rsidR="00775449" w:rsidRPr="00040B29">
        <w:rPr>
          <w:rFonts w:asciiTheme="minorEastAsia" w:eastAsiaTheme="minorEastAsia" w:hAnsiTheme="minorEastAsia" w:cs="宋体"/>
          <w:sz w:val="24"/>
          <w:szCs w:val="24"/>
        </w:rPr>
        <w:t xml:space="preserve">。 </w:t>
      </w:r>
    </w:p>
    <w:p w:rsidR="00452ECD" w:rsidRPr="00040B29" w:rsidRDefault="00452EC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040B29">
        <w:rPr>
          <w:rFonts w:asciiTheme="minorEastAsia" w:eastAsiaTheme="minorEastAsia" w:hAnsiTheme="minorEastAsia" w:cs="宋体"/>
          <w:sz w:val="24"/>
          <w:szCs w:val="24"/>
        </w:rPr>
        <w:t>、</w:t>
      </w:r>
      <w:r w:rsidRPr="00452ECD">
        <w:rPr>
          <w:rFonts w:asciiTheme="minorEastAsia" w:eastAsiaTheme="minorEastAsia" w:hAnsiTheme="minorEastAsia" w:cs="宋体" w:hint="eastAsia"/>
          <w:sz w:val="24"/>
          <w:szCs w:val="24"/>
        </w:rPr>
        <w:t>7月3日 习近平在全国组织工作会议上讲话强调，新时代党的组织路线是：</w:t>
      </w:r>
      <w:r w:rsidRPr="00DB16A5">
        <w:rPr>
          <w:rFonts w:asciiTheme="minorEastAsia" w:eastAsiaTheme="minorEastAsia" w:hAnsiTheme="minorEastAsia" w:cs="宋体" w:hint="eastAsia"/>
          <w:b/>
          <w:bCs/>
          <w:sz w:val="24"/>
          <w:szCs w:val="24"/>
          <w:u w:val="single"/>
        </w:rPr>
        <w:t>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rsidR="00775449" w:rsidRPr="00040B29" w:rsidRDefault="00452EC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775449" w:rsidRPr="00040B29">
        <w:rPr>
          <w:rFonts w:asciiTheme="minorEastAsia" w:eastAsiaTheme="minorEastAsia" w:hAnsiTheme="minorEastAsia" w:cs="宋体"/>
          <w:sz w:val="24"/>
          <w:szCs w:val="24"/>
        </w:rPr>
        <w:t>、中共中央总书记、国家主席、中央军委主席习近平近日对实施乡村振兴战略</w:t>
      </w:r>
      <w:proofErr w:type="gramStart"/>
      <w:r w:rsidR="00775449" w:rsidRPr="00040B29">
        <w:rPr>
          <w:rFonts w:asciiTheme="minorEastAsia" w:eastAsiaTheme="minorEastAsia" w:hAnsiTheme="minorEastAsia" w:cs="宋体"/>
          <w:sz w:val="24"/>
          <w:szCs w:val="24"/>
        </w:rPr>
        <w:t>作出</w:t>
      </w:r>
      <w:proofErr w:type="gramEnd"/>
      <w:r w:rsidR="00775449" w:rsidRPr="00040B29">
        <w:rPr>
          <w:rFonts w:asciiTheme="minorEastAsia" w:eastAsiaTheme="minorEastAsia" w:hAnsiTheme="minorEastAsia" w:cs="宋体"/>
          <w:sz w:val="24"/>
          <w:szCs w:val="24"/>
        </w:rPr>
        <w:t>重要指示强调，</w:t>
      </w:r>
      <w:r w:rsidR="00775449" w:rsidRPr="00040B29">
        <w:rPr>
          <w:rFonts w:asciiTheme="minorEastAsia" w:eastAsiaTheme="minorEastAsia" w:hAnsiTheme="minorEastAsia" w:cs="宋体"/>
          <w:b/>
          <w:bCs/>
          <w:sz w:val="24"/>
          <w:szCs w:val="24"/>
          <w:u w:val="single"/>
        </w:rPr>
        <w:t>实施乡村振兴战略，把实施乡村振兴战略摆在优先位置，坚持五级书记抓乡村振兴，让乡村振兴成为全党全社会的共同行动。习近平指出，要坚持乡村全面振兴，抓重点、补短板、强弱项，实现乡村产业振兴、人才振兴、文化振兴、生态振兴、组织振兴，推动农业全面升级、农村全面进步、农民全面发展。</w:t>
      </w:r>
    </w:p>
    <w:p w:rsidR="00775449" w:rsidRPr="00040B29" w:rsidRDefault="00452EC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775449" w:rsidRPr="00040B29">
        <w:rPr>
          <w:rFonts w:asciiTheme="minorEastAsia" w:eastAsiaTheme="minorEastAsia" w:hAnsiTheme="minorEastAsia" w:cs="宋体"/>
          <w:sz w:val="24"/>
          <w:szCs w:val="24"/>
        </w:rPr>
        <w:t>、近日，中共中央办公厅印发了《关于党的基层组织任期的意见》，</w:t>
      </w:r>
      <w:r w:rsidR="00775449" w:rsidRPr="00040B29">
        <w:rPr>
          <w:rFonts w:asciiTheme="minorEastAsia" w:eastAsiaTheme="minorEastAsia" w:hAnsiTheme="minorEastAsia" w:cs="宋体"/>
          <w:b/>
          <w:bCs/>
          <w:sz w:val="24"/>
          <w:szCs w:val="24"/>
          <w:u w:val="single"/>
        </w:rPr>
        <w:t>党的基层委员会每届任期一般为5年，党的总支部委员会、支部委员会每届任期一般为3年，其中，村和</w:t>
      </w:r>
      <w:proofErr w:type="gramStart"/>
      <w:r w:rsidR="00775449" w:rsidRPr="00040B29">
        <w:rPr>
          <w:rFonts w:asciiTheme="minorEastAsia" w:eastAsiaTheme="minorEastAsia" w:hAnsiTheme="minorEastAsia" w:cs="宋体"/>
          <w:b/>
          <w:bCs/>
          <w:sz w:val="24"/>
          <w:szCs w:val="24"/>
          <w:u w:val="single"/>
        </w:rPr>
        <w:t>社区党</w:t>
      </w:r>
      <w:proofErr w:type="gramEnd"/>
      <w:r w:rsidR="00775449" w:rsidRPr="00040B29">
        <w:rPr>
          <w:rFonts w:asciiTheme="minorEastAsia" w:eastAsiaTheme="minorEastAsia" w:hAnsiTheme="minorEastAsia" w:cs="宋体"/>
          <w:b/>
          <w:bCs/>
          <w:sz w:val="24"/>
          <w:szCs w:val="24"/>
          <w:u w:val="single"/>
        </w:rPr>
        <w:t>的委员会、总支部委员会、支部委员会每届任期为5年。</w:t>
      </w:r>
      <w:r w:rsidR="00775449" w:rsidRPr="00040B29">
        <w:rPr>
          <w:rFonts w:asciiTheme="minorEastAsia" w:eastAsiaTheme="minorEastAsia" w:hAnsiTheme="minorEastAsia" w:cs="宋体"/>
          <w:sz w:val="24"/>
          <w:szCs w:val="24"/>
        </w:rPr>
        <w:t xml:space="preserve"> </w:t>
      </w:r>
    </w:p>
    <w:p w:rsidR="00775449" w:rsidRPr="00040B29" w:rsidRDefault="00452EC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775449" w:rsidRPr="00040B29">
        <w:rPr>
          <w:rFonts w:asciiTheme="minorEastAsia" w:eastAsiaTheme="minorEastAsia" w:hAnsiTheme="minorEastAsia" w:cs="宋体"/>
          <w:sz w:val="24"/>
          <w:szCs w:val="24"/>
        </w:rPr>
        <w:t>、</w:t>
      </w:r>
      <w:r w:rsidR="00775449" w:rsidRPr="00040B29">
        <w:rPr>
          <w:rFonts w:asciiTheme="minorEastAsia" w:eastAsiaTheme="minorEastAsia" w:hAnsiTheme="minorEastAsia" w:cs="宋体"/>
          <w:b/>
          <w:bCs/>
          <w:sz w:val="24"/>
          <w:szCs w:val="24"/>
          <w:u w:val="single"/>
        </w:rPr>
        <w:t>2018年是习近平同志提出“晋江经验”16周年。</w:t>
      </w:r>
      <w:r w:rsidR="00775449" w:rsidRPr="00040B29">
        <w:rPr>
          <w:rFonts w:asciiTheme="minorEastAsia" w:eastAsiaTheme="minorEastAsia" w:hAnsiTheme="minorEastAsia" w:cs="宋体"/>
          <w:sz w:val="24"/>
          <w:szCs w:val="24"/>
        </w:rPr>
        <w:t xml:space="preserve">将晋江经济社会持续快速发展的成功经验提炼概括为“六个始终坚持”和“处理好五大关系”的“晋江经验”。  </w:t>
      </w:r>
    </w:p>
    <w:p w:rsidR="00040B29" w:rsidRDefault="00452EC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00775449" w:rsidRPr="00040B29">
        <w:rPr>
          <w:rFonts w:asciiTheme="minorEastAsia" w:eastAsiaTheme="minorEastAsia" w:hAnsiTheme="minorEastAsia" w:cs="宋体"/>
          <w:sz w:val="24"/>
          <w:szCs w:val="24"/>
        </w:rPr>
        <w:t>、</w:t>
      </w:r>
      <w:r w:rsidR="00775449" w:rsidRPr="00040B29">
        <w:rPr>
          <w:rFonts w:asciiTheme="minorEastAsia" w:eastAsiaTheme="minorEastAsia" w:hAnsiTheme="minorEastAsia" w:cs="宋体"/>
          <w:b/>
          <w:bCs/>
          <w:sz w:val="24"/>
          <w:szCs w:val="24"/>
          <w:u w:val="single"/>
        </w:rPr>
        <w:t>在莫斯科进行的2018俄罗斯世界杯足球赛决赛中，法国队以4∶2战胜克罗地亚队，获得本届世界杯冠军，这也是继1998年世界杯之后，法国队第二次夺得世界杯冠军。克罗地亚队获得本届世界杯亚军</w:t>
      </w:r>
      <w:r w:rsidR="00775449" w:rsidRPr="00040B29">
        <w:rPr>
          <w:rFonts w:asciiTheme="minorEastAsia" w:eastAsiaTheme="minorEastAsia" w:hAnsiTheme="minorEastAsia" w:cs="宋体"/>
          <w:sz w:val="24"/>
          <w:szCs w:val="24"/>
        </w:rPr>
        <w:t>。</w:t>
      </w:r>
    </w:p>
    <w:p w:rsidR="00775449" w:rsidRPr="00040B29" w:rsidRDefault="00775449"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p>
    <w:p w:rsidR="0037423C" w:rsidRPr="00040B29" w:rsidRDefault="0037423C" w:rsidP="00040B29">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2018年8月时政考点</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37423C" w:rsidRPr="00040B29">
        <w:rPr>
          <w:rFonts w:asciiTheme="minorEastAsia" w:eastAsiaTheme="minorEastAsia" w:hAnsiTheme="minorEastAsia" w:cs="宋体"/>
          <w:sz w:val="24"/>
          <w:szCs w:val="24"/>
        </w:rPr>
        <w:t>、</w:t>
      </w:r>
      <w:r w:rsidR="0037423C" w:rsidRPr="00040B29">
        <w:rPr>
          <w:rFonts w:asciiTheme="minorEastAsia" w:eastAsiaTheme="minorEastAsia" w:hAnsiTheme="minorEastAsia" w:cs="宋体"/>
          <w:b/>
          <w:bCs/>
          <w:sz w:val="24"/>
          <w:szCs w:val="24"/>
          <w:u w:val="single"/>
        </w:rPr>
        <w:t>首届中国国际智能产业博览会8月23日在重庆市开幕</w:t>
      </w:r>
      <w:r w:rsidR="0037423C" w:rsidRPr="00040B29">
        <w:rPr>
          <w:rFonts w:asciiTheme="minorEastAsia" w:eastAsiaTheme="minorEastAsia" w:hAnsiTheme="minorEastAsia" w:cs="宋体"/>
          <w:sz w:val="24"/>
          <w:szCs w:val="24"/>
        </w:rPr>
        <w:t xml:space="preserve"> </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37423C" w:rsidRPr="00040B29">
        <w:rPr>
          <w:rFonts w:asciiTheme="minorEastAsia" w:eastAsiaTheme="minorEastAsia" w:hAnsiTheme="minorEastAsia" w:cs="宋体"/>
          <w:sz w:val="24"/>
          <w:szCs w:val="24"/>
        </w:rPr>
        <w:t>、</w:t>
      </w:r>
      <w:r w:rsidR="0037423C" w:rsidRPr="00040B29">
        <w:rPr>
          <w:rFonts w:asciiTheme="minorEastAsia" w:eastAsiaTheme="minorEastAsia" w:hAnsiTheme="minorEastAsia" w:cs="宋体"/>
          <w:b/>
          <w:bCs/>
          <w:sz w:val="24"/>
          <w:szCs w:val="24"/>
          <w:u w:val="single"/>
        </w:rPr>
        <w:t>有史以来飞得最快的航天器美国“帕克”太阳探测器8月12日升空，正式开启人类历史上首次穿越日冕“触摸”太阳的逐日之旅，这也将成为迄今最“热”的太空探测任务</w:t>
      </w:r>
      <w:r w:rsidR="0037423C" w:rsidRPr="00040B29">
        <w:rPr>
          <w:rFonts w:asciiTheme="minorEastAsia" w:eastAsiaTheme="minorEastAsia" w:hAnsiTheme="minorEastAsia" w:cs="宋体"/>
          <w:sz w:val="24"/>
          <w:szCs w:val="24"/>
        </w:rPr>
        <w:t xml:space="preserve">。 </w:t>
      </w:r>
    </w:p>
    <w:p w:rsidR="0037423C"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37423C" w:rsidRPr="00040B29">
        <w:rPr>
          <w:rFonts w:asciiTheme="minorEastAsia" w:eastAsiaTheme="minorEastAsia" w:hAnsiTheme="minorEastAsia" w:cs="宋体"/>
          <w:sz w:val="24"/>
          <w:szCs w:val="24"/>
        </w:rPr>
        <w:t>、北京时间8月14日凌晨在加拿大萨斯卡通召开的国际灌排委员会第六十九届国际执行理事会全体会议上，</w:t>
      </w:r>
      <w:r w:rsidR="0037423C" w:rsidRPr="00040B29">
        <w:rPr>
          <w:rFonts w:asciiTheme="minorEastAsia" w:eastAsiaTheme="minorEastAsia" w:hAnsiTheme="minorEastAsia" w:cs="宋体"/>
          <w:b/>
          <w:bCs/>
          <w:sz w:val="24"/>
          <w:szCs w:val="24"/>
        </w:rPr>
        <w:t>公布了2018年（</w:t>
      </w:r>
      <w:r w:rsidR="0037423C" w:rsidRPr="005920A4">
        <w:rPr>
          <w:rFonts w:asciiTheme="minorEastAsia" w:eastAsiaTheme="minorEastAsia" w:hAnsiTheme="minorEastAsia" w:cs="宋体"/>
          <w:b/>
          <w:bCs/>
          <w:sz w:val="24"/>
          <w:szCs w:val="24"/>
          <w:u w:val="single"/>
        </w:rPr>
        <w:t>第五批</w:t>
      </w:r>
      <w:r w:rsidR="0037423C" w:rsidRPr="00040B29">
        <w:rPr>
          <w:rFonts w:asciiTheme="minorEastAsia" w:eastAsiaTheme="minorEastAsia" w:hAnsiTheme="minorEastAsia" w:cs="宋体"/>
          <w:b/>
          <w:bCs/>
          <w:sz w:val="24"/>
          <w:szCs w:val="24"/>
        </w:rPr>
        <w:t>）世界灌溉工程遗产名录，我国的</w:t>
      </w:r>
      <w:r w:rsidR="0037423C" w:rsidRPr="005920A4">
        <w:rPr>
          <w:rFonts w:asciiTheme="minorEastAsia" w:eastAsiaTheme="minorEastAsia" w:hAnsiTheme="minorEastAsia" w:cs="宋体"/>
          <w:b/>
          <w:bCs/>
          <w:sz w:val="24"/>
          <w:szCs w:val="24"/>
          <w:u w:val="single"/>
        </w:rPr>
        <w:t>都江堰、灵渠、姜席堰、长渠4个</w:t>
      </w:r>
      <w:r w:rsidR="0037423C" w:rsidRPr="00040B29">
        <w:rPr>
          <w:rFonts w:asciiTheme="minorEastAsia" w:eastAsiaTheme="minorEastAsia" w:hAnsiTheme="minorEastAsia" w:cs="宋体"/>
          <w:b/>
          <w:bCs/>
          <w:sz w:val="24"/>
          <w:szCs w:val="24"/>
        </w:rPr>
        <w:t>项目全部申报成功。截至目前，我国已有</w:t>
      </w:r>
      <w:r w:rsidR="0037423C" w:rsidRPr="005920A4">
        <w:rPr>
          <w:rFonts w:asciiTheme="minorEastAsia" w:eastAsiaTheme="minorEastAsia" w:hAnsiTheme="minorEastAsia" w:cs="宋体"/>
          <w:b/>
          <w:bCs/>
          <w:sz w:val="24"/>
          <w:szCs w:val="24"/>
          <w:u w:val="single"/>
        </w:rPr>
        <w:t>17处</w:t>
      </w:r>
      <w:r w:rsidR="0037423C" w:rsidRPr="00040B29">
        <w:rPr>
          <w:rFonts w:asciiTheme="minorEastAsia" w:eastAsiaTheme="minorEastAsia" w:hAnsiTheme="minorEastAsia" w:cs="宋体"/>
          <w:b/>
          <w:bCs/>
          <w:sz w:val="24"/>
          <w:szCs w:val="24"/>
        </w:rPr>
        <w:t>世界灌溉工程遗产项目，是拥有</w:t>
      </w:r>
      <w:r w:rsidR="0037423C" w:rsidRPr="005920A4">
        <w:rPr>
          <w:rFonts w:asciiTheme="minorEastAsia" w:eastAsiaTheme="minorEastAsia" w:hAnsiTheme="minorEastAsia" w:cs="宋体"/>
          <w:b/>
          <w:bCs/>
          <w:sz w:val="24"/>
          <w:szCs w:val="24"/>
          <w:u w:val="single"/>
        </w:rPr>
        <w:t>遗产工程类型最丰富、灌溉效益最突出、分布范围最广泛</w:t>
      </w:r>
      <w:r w:rsidR="0037423C" w:rsidRPr="00040B29">
        <w:rPr>
          <w:rFonts w:asciiTheme="minorEastAsia" w:eastAsiaTheme="minorEastAsia" w:hAnsiTheme="minorEastAsia" w:cs="宋体"/>
          <w:b/>
          <w:bCs/>
          <w:sz w:val="24"/>
          <w:szCs w:val="24"/>
        </w:rPr>
        <w:t>的国家</w:t>
      </w:r>
      <w:r w:rsidR="0037423C" w:rsidRPr="00040B29">
        <w:rPr>
          <w:rFonts w:asciiTheme="minorEastAsia" w:eastAsiaTheme="minorEastAsia" w:hAnsiTheme="minorEastAsia" w:cs="宋体"/>
          <w:sz w:val="24"/>
          <w:szCs w:val="24"/>
        </w:rPr>
        <w:t xml:space="preserve">。 </w:t>
      </w:r>
    </w:p>
    <w:p w:rsidR="00DB16A5" w:rsidRDefault="00DB16A5"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DB16A5">
        <w:rPr>
          <w:rFonts w:asciiTheme="minorEastAsia" w:eastAsiaTheme="minorEastAsia" w:hAnsiTheme="minorEastAsia" w:cs="宋体" w:hint="eastAsia"/>
          <w:sz w:val="24"/>
          <w:szCs w:val="24"/>
        </w:rPr>
        <w:t xml:space="preserve">8月17日—19日 </w:t>
      </w:r>
      <w:r w:rsidRPr="005920A4">
        <w:rPr>
          <w:rFonts w:asciiTheme="minorEastAsia" w:eastAsiaTheme="minorEastAsia" w:hAnsiTheme="minorEastAsia" w:cs="宋体" w:hint="eastAsia"/>
          <w:b/>
          <w:bCs/>
          <w:sz w:val="24"/>
          <w:szCs w:val="24"/>
          <w:u w:val="single"/>
        </w:rPr>
        <w:t>中央军委党的建设会议</w:t>
      </w:r>
      <w:r w:rsidRPr="00DB16A5">
        <w:rPr>
          <w:rFonts w:asciiTheme="minorEastAsia" w:eastAsiaTheme="minorEastAsia" w:hAnsiTheme="minorEastAsia" w:cs="宋体" w:hint="eastAsia"/>
          <w:sz w:val="24"/>
          <w:szCs w:val="24"/>
        </w:rPr>
        <w:t>在北京召开。习近平讲话指出，</w:t>
      </w:r>
      <w:r w:rsidRPr="005920A4">
        <w:rPr>
          <w:rFonts w:asciiTheme="minorEastAsia" w:eastAsiaTheme="minorEastAsia" w:hAnsiTheme="minorEastAsia" w:cs="宋体" w:hint="eastAsia"/>
          <w:b/>
          <w:bCs/>
          <w:sz w:val="24"/>
          <w:szCs w:val="24"/>
          <w:u w:val="single"/>
        </w:rPr>
        <w:t>要毫不动摇坚持党对军队绝对领导，锻造坚强有力的党组织，</w:t>
      </w:r>
      <w:proofErr w:type="gramStart"/>
      <w:r w:rsidRPr="005920A4">
        <w:rPr>
          <w:rFonts w:asciiTheme="minorEastAsia" w:eastAsiaTheme="minorEastAsia" w:hAnsiTheme="minorEastAsia" w:cs="宋体" w:hint="eastAsia"/>
          <w:b/>
          <w:bCs/>
          <w:sz w:val="24"/>
          <w:szCs w:val="24"/>
          <w:u w:val="single"/>
        </w:rPr>
        <w:t>锻造高</w:t>
      </w:r>
      <w:proofErr w:type="gramEnd"/>
      <w:r w:rsidRPr="005920A4">
        <w:rPr>
          <w:rFonts w:asciiTheme="minorEastAsia" w:eastAsiaTheme="minorEastAsia" w:hAnsiTheme="minorEastAsia" w:cs="宋体" w:hint="eastAsia"/>
          <w:b/>
          <w:bCs/>
          <w:sz w:val="24"/>
          <w:szCs w:val="24"/>
          <w:u w:val="single"/>
        </w:rPr>
        <w:t>素质干部和人才队伍，深入推进党风廉政建设和反腐败斗争，为实现党在新时代的强军目标、完成好新时代军队使命任务提供坚强政治保证。</w:t>
      </w:r>
    </w:p>
    <w:p w:rsidR="00DB16A5" w:rsidRDefault="00DB16A5"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DB16A5">
        <w:rPr>
          <w:rFonts w:asciiTheme="minorEastAsia" w:eastAsiaTheme="minorEastAsia" w:hAnsiTheme="minorEastAsia" w:cs="宋体" w:hint="eastAsia"/>
          <w:sz w:val="24"/>
          <w:szCs w:val="24"/>
        </w:rPr>
        <w:t>8月21日 习近平在</w:t>
      </w:r>
      <w:r w:rsidRPr="005920A4">
        <w:rPr>
          <w:rFonts w:asciiTheme="minorEastAsia" w:eastAsiaTheme="minorEastAsia" w:hAnsiTheme="minorEastAsia" w:cs="宋体" w:hint="eastAsia"/>
          <w:b/>
          <w:bCs/>
          <w:sz w:val="24"/>
          <w:szCs w:val="24"/>
          <w:u w:val="single"/>
        </w:rPr>
        <w:t>全国宣传思想工作会议</w:t>
      </w:r>
      <w:r w:rsidRPr="00DB16A5">
        <w:rPr>
          <w:rFonts w:asciiTheme="minorEastAsia" w:eastAsiaTheme="minorEastAsia" w:hAnsiTheme="minorEastAsia" w:cs="宋体" w:hint="eastAsia"/>
          <w:sz w:val="24"/>
          <w:szCs w:val="24"/>
        </w:rPr>
        <w:t>上讲话指出，</w:t>
      </w:r>
      <w:r w:rsidRPr="005920A4">
        <w:rPr>
          <w:rFonts w:asciiTheme="minorEastAsia" w:eastAsiaTheme="minorEastAsia" w:hAnsiTheme="minorEastAsia" w:cs="宋体" w:hint="eastAsia"/>
          <w:b/>
          <w:bCs/>
          <w:sz w:val="24"/>
          <w:szCs w:val="24"/>
          <w:u w:val="single"/>
        </w:rPr>
        <w:t>中国特色社会主义进入新时代，必须把统一思想、凝聚力量作为宣传思想工作的中心环节。做好新形势下宣传思想工作，必须自觉承担起举旗帜、聚民心、育新人、兴文化、</w:t>
      </w:r>
      <w:proofErr w:type="gramStart"/>
      <w:r w:rsidRPr="005920A4">
        <w:rPr>
          <w:rFonts w:asciiTheme="minorEastAsia" w:eastAsiaTheme="minorEastAsia" w:hAnsiTheme="minorEastAsia" w:cs="宋体" w:hint="eastAsia"/>
          <w:b/>
          <w:bCs/>
          <w:sz w:val="24"/>
          <w:szCs w:val="24"/>
          <w:u w:val="single"/>
        </w:rPr>
        <w:t>展形象</w:t>
      </w:r>
      <w:proofErr w:type="gramEnd"/>
      <w:r w:rsidRPr="005920A4">
        <w:rPr>
          <w:rFonts w:asciiTheme="minorEastAsia" w:eastAsiaTheme="minorEastAsia" w:hAnsiTheme="minorEastAsia" w:cs="宋体" w:hint="eastAsia"/>
          <w:b/>
          <w:bCs/>
          <w:sz w:val="24"/>
          <w:szCs w:val="24"/>
          <w:u w:val="single"/>
        </w:rPr>
        <w:t>的使命任务。</w:t>
      </w:r>
    </w:p>
    <w:p w:rsidR="00040B29" w:rsidRPr="00040B29" w:rsidRDefault="00040B29" w:rsidP="00040B29">
      <w:pPr>
        <w:adjustRightInd/>
        <w:snapToGrid/>
        <w:spacing w:after="0"/>
        <w:rPr>
          <w:rFonts w:asciiTheme="minorEastAsia" w:eastAsiaTheme="minorEastAsia" w:hAnsiTheme="minorEastAsia" w:cs="宋体"/>
          <w:sz w:val="24"/>
          <w:szCs w:val="24"/>
        </w:rPr>
      </w:pPr>
    </w:p>
    <w:p w:rsidR="00040B29" w:rsidRPr="00040B29" w:rsidRDefault="0037423C" w:rsidP="00040B29">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2018年9月时政考点</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sidR="0037423C" w:rsidRPr="00040B29">
        <w:rPr>
          <w:rFonts w:asciiTheme="minorEastAsia" w:eastAsiaTheme="minorEastAsia" w:hAnsiTheme="minorEastAsia" w:cs="宋体"/>
          <w:sz w:val="24"/>
          <w:szCs w:val="24"/>
        </w:rPr>
        <w:t>. </w:t>
      </w:r>
      <w:r w:rsidR="0037423C" w:rsidRPr="00040B29">
        <w:rPr>
          <w:rFonts w:asciiTheme="minorEastAsia" w:eastAsiaTheme="minorEastAsia" w:hAnsiTheme="minorEastAsia" w:cs="宋体"/>
          <w:b/>
          <w:bCs/>
          <w:sz w:val="24"/>
          <w:szCs w:val="24"/>
          <w:u w:val="single"/>
        </w:rPr>
        <w:t>我国第一艘自主建造的极地科学考察破冰船9月10日在上海下水，并正式命名为“雪龙2”号，标志着我国极地考察现场保障和支撑能力取得新的突破</w:t>
      </w:r>
      <w:r w:rsidR="0037423C" w:rsidRPr="00040B29">
        <w:rPr>
          <w:rFonts w:asciiTheme="minorEastAsia" w:eastAsiaTheme="minorEastAsia" w:hAnsiTheme="minorEastAsia" w:cs="宋体"/>
          <w:sz w:val="24"/>
          <w:szCs w:val="24"/>
        </w:rPr>
        <w:t>。</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sidR="0037423C" w:rsidRPr="00040B29">
        <w:rPr>
          <w:rFonts w:asciiTheme="minorEastAsia" w:eastAsiaTheme="minorEastAsia" w:hAnsiTheme="minorEastAsia" w:cs="宋体"/>
          <w:sz w:val="24"/>
          <w:szCs w:val="24"/>
        </w:rPr>
        <w:t>. </w:t>
      </w:r>
      <w:r w:rsidR="0037423C" w:rsidRPr="00040B29">
        <w:rPr>
          <w:rFonts w:asciiTheme="minorEastAsia" w:eastAsiaTheme="minorEastAsia" w:hAnsiTheme="minorEastAsia" w:cs="宋体"/>
          <w:b/>
          <w:bCs/>
          <w:sz w:val="24"/>
          <w:szCs w:val="24"/>
          <w:u w:val="single"/>
        </w:rPr>
        <w:t>2018世界人工智能大会9月17日在上海开幕</w:t>
      </w:r>
      <w:r w:rsidR="0037423C" w:rsidRPr="00040B29">
        <w:rPr>
          <w:rFonts w:asciiTheme="minorEastAsia" w:eastAsiaTheme="minorEastAsia" w:hAnsiTheme="minorEastAsia" w:cs="宋体"/>
          <w:sz w:val="24"/>
          <w:szCs w:val="24"/>
        </w:rPr>
        <w:t>。希望与会嘉宾围绕“人工智能赋能新时代”这一主题，深入交流、凝聚共识，共同推动人工智能造福人类。</w:t>
      </w:r>
    </w:p>
    <w:p w:rsidR="00E51A47"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37423C" w:rsidRPr="00040B29">
        <w:rPr>
          <w:rFonts w:asciiTheme="minorEastAsia" w:eastAsiaTheme="minorEastAsia" w:hAnsiTheme="minorEastAsia" w:cs="宋体"/>
          <w:sz w:val="24"/>
          <w:szCs w:val="24"/>
        </w:rPr>
        <w:t>. </w:t>
      </w:r>
      <w:r w:rsidR="0037423C" w:rsidRPr="00040B29">
        <w:rPr>
          <w:rFonts w:asciiTheme="minorEastAsia" w:eastAsiaTheme="minorEastAsia" w:hAnsiTheme="minorEastAsia" w:cs="宋体"/>
          <w:b/>
          <w:bCs/>
          <w:sz w:val="24"/>
          <w:szCs w:val="24"/>
          <w:u w:val="single"/>
        </w:rPr>
        <w:t>由工业和信息化部、科技部和江苏省政府共同主办、主题为“数字新经济 物联新时代”的2018世界物联网博览会日前在无锡开幕</w:t>
      </w:r>
      <w:r w:rsidR="0037423C" w:rsidRPr="00040B29">
        <w:rPr>
          <w:rFonts w:asciiTheme="minorEastAsia" w:eastAsiaTheme="minorEastAsia" w:hAnsiTheme="minorEastAsia" w:cs="宋体"/>
          <w:sz w:val="24"/>
          <w:szCs w:val="24"/>
        </w:rPr>
        <w:t>。</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37423C" w:rsidRPr="00040B29">
        <w:rPr>
          <w:rFonts w:asciiTheme="minorEastAsia" w:eastAsiaTheme="minorEastAsia" w:hAnsiTheme="minorEastAsia" w:cs="宋体"/>
          <w:sz w:val="24"/>
          <w:szCs w:val="24"/>
        </w:rPr>
        <w:t>. </w:t>
      </w:r>
      <w:r w:rsidR="0037423C" w:rsidRPr="00040B29">
        <w:rPr>
          <w:rFonts w:asciiTheme="minorEastAsia" w:eastAsiaTheme="minorEastAsia" w:hAnsiTheme="minorEastAsia" w:cs="宋体"/>
          <w:b/>
          <w:bCs/>
          <w:sz w:val="24"/>
          <w:szCs w:val="24"/>
          <w:u w:val="single"/>
        </w:rPr>
        <w:t>9月23日是秋分日，我国迎来第一个中国农民丰收节</w:t>
      </w:r>
      <w:r w:rsidR="0037423C" w:rsidRPr="00040B29">
        <w:rPr>
          <w:rFonts w:asciiTheme="minorEastAsia" w:eastAsiaTheme="minorEastAsia" w:hAnsiTheme="minorEastAsia" w:cs="宋体"/>
          <w:sz w:val="24"/>
          <w:szCs w:val="24"/>
        </w:rPr>
        <w:t>。</w:t>
      </w:r>
    </w:p>
    <w:p w:rsidR="0037423C"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5</w:t>
      </w:r>
      <w:r w:rsidR="0037423C" w:rsidRPr="00040B29">
        <w:rPr>
          <w:rFonts w:asciiTheme="minorEastAsia" w:eastAsiaTheme="minorEastAsia" w:hAnsiTheme="minorEastAsia" w:cs="宋体"/>
          <w:sz w:val="24"/>
          <w:szCs w:val="24"/>
        </w:rPr>
        <w:t>. </w:t>
      </w:r>
      <w:r w:rsidR="0037423C" w:rsidRPr="00040B29">
        <w:rPr>
          <w:rFonts w:asciiTheme="minorEastAsia" w:eastAsiaTheme="minorEastAsia" w:hAnsiTheme="minorEastAsia" w:cs="宋体"/>
          <w:b/>
          <w:bCs/>
          <w:sz w:val="24"/>
          <w:szCs w:val="24"/>
          <w:u w:val="single"/>
        </w:rPr>
        <w:t>世界经济论坛日前发布2018年度青年科学家榜单，3位来自生物医药领域的中国科学家入围</w:t>
      </w:r>
      <w:r w:rsidR="0037423C" w:rsidRPr="00040B29">
        <w:rPr>
          <w:rFonts w:asciiTheme="minorEastAsia" w:eastAsiaTheme="minorEastAsia" w:hAnsiTheme="minorEastAsia" w:cs="宋体"/>
          <w:sz w:val="24"/>
          <w:szCs w:val="24"/>
        </w:rPr>
        <w:t>。本次评选中，世界范围内共有36位科学家入选，其中包括3位中国科学家，分别是专门研究心血管疾病病因的天津医科大学教授艾玎、研发用于早期疾病诊断传感器的天津大学教授段</w:t>
      </w:r>
      <w:proofErr w:type="gramStart"/>
      <w:r w:rsidR="0037423C" w:rsidRPr="00040B29">
        <w:rPr>
          <w:rFonts w:asciiTheme="minorEastAsia" w:eastAsiaTheme="minorEastAsia" w:hAnsiTheme="minorEastAsia" w:cs="宋体"/>
          <w:sz w:val="24"/>
          <w:szCs w:val="24"/>
        </w:rPr>
        <w:t>学欣以及</w:t>
      </w:r>
      <w:proofErr w:type="gramEnd"/>
      <w:r w:rsidR="0037423C" w:rsidRPr="00040B29">
        <w:rPr>
          <w:rFonts w:asciiTheme="minorEastAsia" w:eastAsiaTheme="minorEastAsia" w:hAnsiTheme="minorEastAsia" w:cs="宋体"/>
          <w:sz w:val="24"/>
          <w:szCs w:val="24"/>
        </w:rPr>
        <w:t>研究方向为环境因素和遗传性疾病关系的南开大学药物化学生物学国家重点实验室教授杨娜</w:t>
      </w:r>
    </w:p>
    <w:p w:rsidR="00E51A47"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0037423C" w:rsidRPr="00040B29">
        <w:rPr>
          <w:rFonts w:asciiTheme="minorEastAsia" w:eastAsiaTheme="minorEastAsia" w:hAnsiTheme="minorEastAsia" w:cs="宋体"/>
          <w:sz w:val="24"/>
          <w:szCs w:val="24"/>
        </w:rPr>
        <w:t>. 燃烧了16天的亚运圣火，</w:t>
      </w:r>
      <w:proofErr w:type="gramStart"/>
      <w:r w:rsidR="0037423C" w:rsidRPr="00040B29">
        <w:rPr>
          <w:rFonts w:asciiTheme="minorEastAsia" w:eastAsiaTheme="minorEastAsia" w:hAnsiTheme="minorEastAsia" w:cs="宋体"/>
          <w:sz w:val="24"/>
          <w:szCs w:val="24"/>
        </w:rPr>
        <w:t>在朋加诺</w:t>
      </w:r>
      <w:proofErr w:type="gramEnd"/>
      <w:r w:rsidR="0037423C" w:rsidRPr="00040B29">
        <w:rPr>
          <w:rFonts w:asciiTheme="minorEastAsia" w:eastAsiaTheme="minorEastAsia" w:hAnsiTheme="minorEastAsia" w:cs="宋体"/>
          <w:sz w:val="24"/>
          <w:szCs w:val="24"/>
        </w:rPr>
        <w:t>体育场缓缓熄灭，</w:t>
      </w:r>
      <w:r w:rsidR="0037423C" w:rsidRPr="00040B29">
        <w:rPr>
          <w:rFonts w:asciiTheme="minorEastAsia" w:eastAsiaTheme="minorEastAsia" w:hAnsiTheme="minorEastAsia" w:cs="宋体"/>
          <w:b/>
          <w:bCs/>
          <w:sz w:val="24"/>
          <w:szCs w:val="24"/>
          <w:u w:val="single"/>
        </w:rPr>
        <w:t>第十八届亚洲运动会于9月2日晚在印度尼西亚雅加达落幕</w:t>
      </w:r>
      <w:r w:rsidR="0037423C" w:rsidRPr="00040B29">
        <w:rPr>
          <w:rFonts w:asciiTheme="minorEastAsia" w:eastAsiaTheme="minorEastAsia" w:hAnsiTheme="minorEastAsia" w:cs="宋体"/>
          <w:sz w:val="24"/>
          <w:szCs w:val="24"/>
        </w:rPr>
        <w:t>。来中国体育代表团在本次亚运会上共获得</w:t>
      </w:r>
      <w:r w:rsidR="0037423C" w:rsidRPr="0020177C">
        <w:rPr>
          <w:rFonts w:asciiTheme="minorEastAsia" w:eastAsiaTheme="minorEastAsia" w:hAnsiTheme="minorEastAsia" w:cs="宋体"/>
          <w:b/>
          <w:bCs/>
          <w:sz w:val="24"/>
          <w:szCs w:val="24"/>
          <w:u w:val="single"/>
        </w:rPr>
        <w:t>132金、92银、65铜，共计289枚奖牌，在金牌榜和</w:t>
      </w:r>
      <w:proofErr w:type="gramStart"/>
      <w:r w:rsidR="0037423C" w:rsidRPr="0020177C">
        <w:rPr>
          <w:rFonts w:asciiTheme="minorEastAsia" w:eastAsiaTheme="minorEastAsia" w:hAnsiTheme="minorEastAsia" w:cs="宋体"/>
          <w:b/>
          <w:bCs/>
          <w:sz w:val="24"/>
          <w:szCs w:val="24"/>
          <w:u w:val="single"/>
        </w:rPr>
        <w:t>奖牌榜均位列</w:t>
      </w:r>
      <w:proofErr w:type="gramEnd"/>
      <w:r w:rsidR="0037423C" w:rsidRPr="0020177C">
        <w:rPr>
          <w:rFonts w:asciiTheme="minorEastAsia" w:eastAsiaTheme="minorEastAsia" w:hAnsiTheme="minorEastAsia" w:cs="宋体"/>
          <w:b/>
          <w:bCs/>
          <w:sz w:val="24"/>
          <w:szCs w:val="24"/>
          <w:u w:val="single"/>
        </w:rPr>
        <w:t>第一</w:t>
      </w:r>
      <w:r w:rsidR="0037423C" w:rsidRPr="00040B29">
        <w:rPr>
          <w:rFonts w:asciiTheme="minorEastAsia" w:eastAsiaTheme="minorEastAsia" w:hAnsiTheme="minorEastAsia" w:cs="宋体"/>
          <w:sz w:val="24"/>
          <w:szCs w:val="24"/>
        </w:rPr>
        <w:t>。日本代表团以75金、56银、74铜的成绩位列第二。韩国代表团以49金、58银、70铜的成绩位列第三。</w:t>
      </w:r>
      <w:r w:rsidR="0037423C" w:rsidRPr="0020177C">
        <w:rPr>
          <w:rFonts w:asciiTheme="minorEastAsia" w:eastAsiaTheme="minorEastAsia" w:hAnsiTheme="minorEastAsia" w:cs="宋体"/>
          <w:b/>
          <w:bCs/>
          <w:sz w:val="24"/>
          <w:szCs w:val="24"/>
          <w:u w:val="single"/>
        </w:rPr>
        <w:t>第十九届亚运会将于2022年在中国杭州举办</w:t>
      </w:r>
      <w:r w:rsidR="0037423C" w:rsidRPr="00040B29">
        <w:rPr>
          <w:rFonts w:asciiTheme="minorEastAsia" w:eastAsiaTheme="minorEastAsia" w:hAnsiTheme="minorEastAsia" w:cs="宋体"/>
          <w:sz w:val="24"/>
          <w:szCs w:val="24"/>
        </w:rPr>
        <w:t>，在主题为“庆祝”与“感谢”的闭幕式中，杭州市市长徐立毅接过了亚奥理事会会旗，标志着亚运会正式进入“杭州时间”。一场短暂而精彩的文艺表演将杭州这座凝聚了古老与现代的城市完美展现在亚洲各地的观众面前。</w:t>
      </w:r>
      <w:r w:rsidR="0037423C" w:rsidRPr="0020177C">
        <w:rPr>
          <w:rFonts w:asciiTheme="minorEastAsia" w:eastAsiaTheme="minorEastAsia" w:hAnsiTheme="minorEastAsia" w:cs="宋体"/>
          <w:b/>
          <w:bCs/>
          <w:sz w:val="24"/>
          <w:szCs w:val="24"/>
          <w:u w:val="single"/>
        </w:rPr>
        <w:t>“绿色、智能、节俭、文明”，这是杭州对2022年亚运会的承诺</w:t>
      </w:r>
      <w:r w:rsidR="0037423C" w:rsidRPr="00040B29">
        <w:rPr>
          <w:rFonts w:asciiTheme="minorEastAsia" w:eastAsiaTheme="minorEastAsia" w:hAnsiTheme="minorEastAsia" w:cs="宋体"/>
          <w:sz w:val="24"/>
          <w:szCs w:val="24"/>
        </w:rPr>
        <w:t>。</w:t>
      </w:r>
    </w:p>
    <w:p w:rsidR="00040B29" w:rsidRDefault="00BB6332"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r w:rsidRPr="00BB6332">
        <w:rPr>
          <w:rFonts w:asciiTheme="minorEastAsia" w:eastAsiaTheme="minorEastAsia" w:hAnsiTheme="minorEastAsia" w:cs="宋体" w:hint="eastAsia"/>
          <w:sz w:val="24"/>
          <w:szCs w:val="24"/>
        </w:rPr>
        <w:t xml:space="preserve">9月3日—4日 </w:t>
      </w:r>
      <w:r w:rsidRPr="00BB6332">
        <w:rPr>
          <w:rFonts w:asciiTheme="minorEastAsia" w:eastAsiaTheme="minorEastAsia" w:hAnsiTheme="minorEastAsia" w:cs="宋体" w:hint="eastAsia"/>
          <w:b/>
          <w:bCs/>
          <w:sz w:val="24"/>
          <w:szCs w:val="24"/>
          <w:u w:val="single"/>
        </w:rPr>
        <w:t>中非合作论坛北京峰会</w:t>
      </w:r>
      <w:r w:rsidRPr="00BB6332">
        <w:rPr>
          <w:rFonts w:asciiTheme="minorEastAsia" w:eastAsiaTheme="minorEastAsia" w:hAnsiTheme="minorEastAsia" w:cs="宋体" w:hint="eastAsia"/>
          <w:sz w:val="24"/>
          <w:szCs w:val="24"/>
        </w:rPr>
        <w:t>举行。</w:t>
      </w:r>
      <w:r w:rsidRPr="00BB6332">
        <w:rPr>
          <w:rFonts w:asciiTheme="minorEastAsia" w:eastAsiaTheme="minorEastAsia" w:hAnsiTheme="minorEastAsia" w:cs="宋体" w:hint="eastAsia"/>
          <w:b/>
          <w:bCs/>
          <w:sz w:val="24"/>
          <w:szCs w:val="24"/>
          <w:u w:val="single"/>
        </w:rPr>
        <w:t>习近平</w:t>
      </w:r>
      <w:r w:rsidRPr="00BB6332">
        <w:rPr>
          <w:rFonts w:asciiTheme="minorEastAsia" w:eastAsiaTheme="minorEastAsia" w:hAnsiTheme="minorEastAsia" w:cs="宋体" w:hint="eastAsia"/>
          <w:sz w:val="24"/>
          <w:szCs w:val="24"/>
        </w:rPr>
        <w:t>主持峰会并在开幕式上发表主旨讲话，提出</w:t>
      </w:r>
      <w:r w:rsidRPr="00BB6332">
        <w:rPr>
          <w:rFonts w:asciiTheme="minorEastAsia" w:eastAsiaTheme="minorEastAsia" w:hAnsiTheme="minorEastAsia" w:cs="宋体" w:hint="eastAsia"/>
          <w:b/>
          <w:bCs/>
          <w:sz w:val="24"/>
          <w:szCs w:val="24"/>
          <w:u w:val="single"/>
        </w:rPr>
        <w:t>中非要携手打造责任共担、合作共赢、幸福共享、文化共兴、安全共筑、和谐共生的中非命运共同体</w:t>
      </w:r>
      <w:r w:rsidRPr="00BB6332">
        <w:rPr>
          <w:rFonts w:asciiTheme="minorEastAsia" w:eastAsiaTheme="minorEastAsia" w:hAnsiTheme="minorEastAsia" w:cs="宋体" w:hint="eastAsia"/>
          <w:sz w:val="24"/>
          <w:szCs w:val="24"/>
        </w:rPr>
        <w:t>。会议通过《</w:t>
      </w:r>
      <w:r w:rsidRPr="00BB6332">
        <w:rPr>
          <w:rFonts w:asciiTheme="minorEastAsia" w:eastAsiaTheme="minorEastAsia" w:hAnsiTheme="minorEastAsia" w:cs="宋体" w:hint="eastAsia"/>
          <w:b/>
          <w:bCs/>
          <w:sz w:val="24"/>
          <w:szCs w:val="24"/>
          <w:u w:val="single"/>
        </w:rPr>
        <w:t>关于构建更加紧密的中非命运共同体的北京宣言</w:t>
      </w:r>
      <w:r w:rsidRPr="00BB6332">
        <w:rPr>
          <w:rFonts w:asciiTheme="minorEastAsia" w:eastAsiaTheme="minorEastAsia" w:hAnsiTheme="minorEastAsia" w:cs="宋体" w:hint="eastAsia"/>
          <w:sz w:val="24"/>
          <w:szCs w:val="24"/>
        </w:rPr>
        <w:t>》和《</w:t>
      </w:r>
      <w:r w:rsidRPr="00BB6332">
        <w:rPr>
          <w:rFonts w:asciiTheme="minorEastAsia" w:eastAsiaTheme="minorEastAsia" w:hAnsiTheme="minorEastAsia" w:cs="宋体" w:hint="eastAsia"/>
          <w:b/>
          <w:bCs/>
          <w:sz w:val="24"/>
          <w:szCs w:val="24"/>
          <w:u w:val="single"/>
        </w:rPr>
        <w:t>中非合作论坛—北京行动计划（2019—2021年）</w:t>
      </w:r>
      <w:r w:rsidRPr="00BB6332">
        <w:rPr>
          <w:rFonts w:asciiTheme="minorEastAsia" w:eastAsiaTheme="minorEastAsia" w:hAnsiTheme="minorEastAsia" w:cs="宋体" w:hint="eastAsia"/>
          <w:sz w:val="24"/>
          <w:szCs w:val="24"/>
        </w:rPr>
        <w:t>》。</w:t>
      </w:r>
    </w:p>
    <w:p w:rsidR="00BB6332" w:rsidRDefault="00BB6332"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r w:rsidR="007D774C" w:rsidRPr="007D774C">
        <w:rPr>
          <w:rFonts w:asciiTheme="minorEastAsia" w:eastAsiaTheme="minorEastAsia" w:hAnsiTheme="minorEastAsia" w:cs="宋体" w:hint="eastAsia"/>
          <w:b/>
          <w:bCs/>
          <w:sz w:val="24"/>
          <w:szCs w:val="24"/>
          <w:u w:val="single"/>
        </w:rPr>
        <w:t>9月10日</w:t>
      </w:r>
      <w:r w:rsidR="007D774C" w:rsidRPr="007D774C">
        <w:rPr>
          <w:rFonts w:asciiTheme="minorEastAsia" w:eastAsiaTheme="minorEastAsia" w:hAnsiTheme="minorEastAsia" w:cs="宋体" w:hint="eastAsia"/>
          <w:sz w:val="24"/>
          <w:szCs w:val="24"/>
        </w:rPr>
        <w:t xml:space="preserve"> 习近平在</w:t>
      </w:r>
      <w:r w:rsidR="007D774C" w:rsidRPr="007D774C">
        <w:rPr>
          <w:rFonts w:asciiTheme="minorEastAsia" w:eastAsiaTheme="minorEastAsia" w:hAnsiTheme="minorEastAsia" w:cs="宋体" w:hint="eastAsia"/>
          <w:b/>
          <w:bCs/>
          <w:sz w:val="24"/>
          <w:szCs w:val="24"/>
          <w:u w:val="single"/>
        </w:rPr>
        <w:t>全国教育大会</w:t>
      </w:r>
      <w:r w:rsidR="007D774C" w:rsidRPr="007D774C">
        <w:rPr>
          <w:rFonts w:asciiTheme="minorEastAsia" w:eastAsiaTheme="minorEastAsia" w:hAnsiTheme="minorEastAsia" w:cs="宋体" w:hint="eastAsia"/>
          <w:sz w:val="24"/>
          <w:szCs w:val="24"/>
        </w:rPr>
        <w:t>上讲话指出，</w:t>
      </w:r>
      <w:r w:rsidR="007D774C" w:rsidRPr="007D774C">
        <w:rPr>
          <w:rFonts w:asciiTheme="minorEastAsia" w:eastAsiaTheme="minorEastAsia" w:hAnsiTheme="minorEastAsia" w:cs="宋体" w:hint="eastAsia"/>
          <w:b/>
          <w:bCs/>
          <w:sz w:val="24"/>
          <w:szCs w:val="24"/>
          <w:u w:val="single"/>
        </w:rPr>
        <w:t>教育是国之大计、党之大计</w:t>
      </w:r>
      <w:r w:rsidR="007D774C" w:rsidRPr="007D774C">
        <w:rPr>
          <w:rFonts w:asciiTheme="minorEastAsia" w:eastAsiaTheme="minorEastAsia" w:hAnsiTheme="minorEastAsia" w:cs="宋体" w:hint="eastAsia"/>
          <w:sz w:val="24"/>
          <w:szCs w:val="24"/>
        </w:rPr>
        <w:t>，要坚持改革创新，以凝聚人心、完善人格、开发人力、培育人才、造福人民为工作目标，培养</w:t>
      </w:r>
      <w:r w:rsidR="007D774C" w:rsidRPr="007D774C">
        <w:rPr>
          <w:rFonts w:asciiTheme="minorEastAsia" w:eastAsiaTheme="minorEastAsia" w:hAnsiTheme="minorEastAsia" w:cs="宋体" w:hint="eastAsia"/>
          <w:b/>
          <w:bCs/>
          <w:sz w:val="24"/>
          <w:szCs w:val="24"/>
          <w:u w:val="single"/>
        </w:rPr>
        <w:t>德智体美劳全面发展的社会主义建设者和接班人</w:t>
      </w:r>
      <w:r w:rsidR="007D774C" w:rsidRPr="007D774C">
        <w:rPr>
          <w:rFonts w:asciiTheme="minorEastAsia" w:eastAsiaTheme="minorEastAsia" w:hAnsiTheme="minorEastAsia" w:cs="宋体" w:hint="eastAsia"/>
          <w:sz w:val="24"/>
          <w:szCs w:val="24"/>
        </w:rPr>
        <w:t>，加快推进教育现代化、建设教育强国、办好人民满意的教育。</w:t>
      </w:r>
    </w:p>
    <w:p w:rsidR="00BB6332" w:rsidRPr="00040B29" w:rsidRDefault="00BB6332" w:rsidP="00040B29">
      <w:pPr>
        <w:adjustRightInd/>
        <w:snapToGrid/>
        <w:spacing w:after="0"/>
        <w:rPr>
          <w:rFonts w:asciiTheme="minorEastAsia" w:eastAsiaTheme="minorEastAsia" w:hAnsiTheme="minorEastAsia" w:cs="宋体"/>
          <w:sz w:val="24"/>
          <w:szCs w:val="24"/>
        </w:rPr>
      </w:pPr>
    </w:p>
    <w:p w:rsidR="007B6E78" w:rsidRPr="00040B29" w:rsidRDefault="0037423C" w:rsidP="00040B29">
      <w:pPr>
        <w:pStyle w:val="2"/>
        <w:spacing w:before="0" w:beforeAutospacing="0" w:after="0" w:afterAutospacing="0"/>
        <w:rPr>
          <w:rFonts w:asciiTheme="minorEastAsia" w:eastAsiaTheme="minorEastAsia" w:hAnsiTheme="minorEastAsia"/>
          <w:sz w:val="24"/>
          <w:szCs w:val="24"/>
        </w:rPr>
      </w:pPr>
      <w:r w:rsidRPr="00040B29">
        <w:rPr>
          <w:rFonts w:asciiTheme="minorEastAsia" w:eastAsiaTheme="minorEastAsia" w:hAnsiTheme="minorEastAsia"/>
          <w:sz w:val="24"/>
          <w:szCs w:val="24"/>
        </w:rPr>
        <w:t> </w:t>
      </w:r>
      <w:r w:rsidR="007B6E78" w:rsidRPr="00040B29">
        <w:rPr>
          <w:rFonts w:asciiTheme="minorEastAsia" w:eastAsiaTheme="minorEastAsia" w:hAnsiTheme="minorEastAsia"/>
          <w:sz w:val="24"/>
          <w:szCs w:val="24"/>
        </w:rPr>
        <w:t>2018年10月时政考点</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7B6E78" w:rsidRPr="00040B29">
        <w:rPr>
          <w:rFonts w:asciiTheme="minorEastAsia" w:eastAsiaTheme="minorEastAsia" w:hAnsiTheme="minorEastAsia" w:cs="宋体"/>
          <w:sz w:val="24"/>
          <w:szCs w:val="24"/>
        </w:rPr>
        <w:t>、北京时间10月5日晚，在格鲁吉亚巴统进行的第四十三届国际象棋奥林匹克团体赛传来喜讯：</w:t>
      </w:r>
      <w:r w:rsidR="007B6E78" w:rsidRPr="00040B29">
        <w:rPr>
          <w:rFonts w:asciiTheme="minorEastAsia" w:eastAsiaTheme="minorEastAsia" w:hAnsiTheme="minorEastAsia" w:cs="宋体"/>
          <w:b/>
          <w:bCs/>
          <w:sz w:val="24"/>
          <w:szCs w:val="24"/>
          <w:u w:val="single"/>
        </w:rPr>
        <w:t>中国男队、女队双双逼平对手，最终均凭借小</w:t>
      </w:r>
      <w:proofErr w:type="gramStart"/>
      <w:r w:rsidR="007B6E78" w:rsidRPr="00040B29">
        <w:rPr>
          <w:rFonts w:asciiTheme="minorEastAsia" w:eastAsiaTheme="minorEastAsia" w:hAnsiTheme="minorEastAsia" w:cs="宋体"/>
          <w:b/>
          <w:bCs/>
          <w:sz w:val="24"/>
          <w:szCs w:val="24"/>
          <w:u w:val="single"/>
        </w:rPr>
        <w:t>分优势</w:t>
      </w:r>
      <w:proofErr w:type="gramEnd"/>
      <w:r w:rsidR="007B6E78" w:rsidRPr="00040B29">
        <w:rPr>
          <w:rFonts w:asciiTheme="minorEastAsia" w:eastAsiaTheme="minorEastAsia" w:hAnsiTheme="minorEastAsia" w:cs="宋体"/>
          <w:b/>
          <w:bCs/>
          <w:sz w:val="24"/>
          <w:szCs w:val="24"/>
          <w:u w:val="single"/>
        </w:rPr>
        <w:t>携手夺冠，这是中国国象队首次加冕奥赛“双冠王”，也是国际象棋奥林匹克团体赛自1986年以来首次迎来“双冠”</w:t>
      </w:r>
      <w:r w:rsidR="007B6E78" w:rsidRPr="00040B29">
        <w:rPr>
          <w:rFonts w:asciiTheme="minorEastAsia" w:eastAsiaTheme="minorEastAsia" w:hAnsiTheme="minorEastAsia" w:cs="宋体"/>
          <w:sz w:val="24"/>
          <w:szCs w:val="24"/>
        </w:rPr>
        <w:t xml:space="preserve">。 </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7B6E78" w:rsidRPr="00040B29">
        <w:rPr>
          <w:rFonts w:asciiTheme="minorEastAsia" w:eastAsiaTheme="minorEastAsia" w:hAnsiTheme="minorEastAsia" w:cs="宋体"/>
          <w:sz w:val="24"/>
          <w:szCs w:val="24"/>
        </w:rPr>
        <w:t>、</w:t>
      </w:r>
      <w:r w:rsidR="007B6E78" w:rsidRPr="00040B29">
        <w:rPr>
          <w:rFonts w:asciiTheme="minorEastAsia" w:eastAsiaTheme="minorEastAsia" w:hAnsiTheme="minorEastAsia" w:cs="宋体"/>
          <w:b/>
          <w:bCs/>
          <w:sz w:val="24"/>
          <w:szCs w:val="24"/>
          <w:u w:val="single"/>
        </w:rPr>
        <w:t>首届中国国际进口博览会将于11月5日至10日在国家会展中心（上海）举办，这是全球首个以进口为主题的博览会</w:t>
      </w:r>
      <w:r w:rsidR="007B6E78" w:rsidRPr="00040B29">
        <w:rPr>
          <w:rFonts w:asciiTheme="minorEastAsia" w:eastAsiaTheme="minorEastAsia" w:hAnsiTheme="minorEastAsia" w:cs="宋体"/>
          <w:sz w:val="24"/>
          <w:szCs w:val="24"/>
        </w:rPr>
        <w:t xml:space="preserve">。倒计时一个月，各类展品正从西欧、南太平洋、中美洲、南部非洲漂洋过海、日夜兼程赶往上海，各项筹备工作进展顺利。 </w:t>
      </w:r>
    </w:p>
    <w:p w:rsidR="00672EA0"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7B6E78" w:rsidRPr="00040B29">
        <w:rPr>
          <w:rFonts w:asciiTheme="minorEastAsia" w:eastAsiaTheme="minorEastAsia" w:hAnsiTheme="minorEastAsia" w:cs="宋体"/>
          <w:sz w:val="24"/>
          <w:szCs w:val="24"/>
        </w:rPr>
        <w:t>、</w:t>
      </w:r>
      <w:r w:rsidR="007B6E78" w:rsidRPr="00040B29">
        <w:rPr>
          <w:rFonts w:asciiTheme="minorEastAsia" w:eastAsiaTheme="minorEastAsia" w:hAnsiTheme="minorEastAsia" w:cs="宋体"/>
          <w:b/>
          <w:bCs/>
          <w:sz w:val="24"/>
          <w:szCs w:val="24"/>
          <w:u w:val="single"/>
        </w:rPr>
        <w:t>我国首个大型商业化光热示范电站——中</w:t>
      </w:r>
      <w:proofErr w:type="gramStart"/>
      <w:r w:rsidR="007B6E78" w:rsidRPr="00040B29">
        <w:rPr>
          <w:rFonts w:asciiTheme="minorEastAsia" w:eastAsiaTheme="minorEastAsia" w:hAnsiTheme="minorEastAsia" w:cs="宋体"/>
          <w:b/>
          <w:bCs/>
          <w:sz w:val="24"/>
          <w:szCs w:val="24"/>
          <w:u w:val="single"/>
        </w:rPr>
        <w:t>广核德令</w:t>
      </w:r>
      <w:proofErr w:type="gramEnd"/>
      <w:r w:rsidR="007B6E78" w:rsidRPr="00040B29">
        <w:rPr>
          <w:rFonts w:asciiTheme="minorEastAsia" w:eastAsiaTheme="minorEastAsia" w:hAnsiTheme="minorEastAsia" w:cs="宋体"/>
          <w:b/>
          <w:bCs/>
          <w:sz w:val="24"/>
          <w:szCs w:val="24"/>
          <w:u w:val="single"/>
        </w:rPr>
        <w:t>哈50MW光热示范项目正式投运</w:t>
      </w:r>
      <w:r w:rsidR="007B6E78" w:rsidRPr="00040B29">
        <w:rPr>
          <w:rFonts w:asciiTheme="minorEastAsia" w:eastAsiaTheme="minorEastAsia" w:hAnsiTheme="minorEastAsia" w:cs="宋体"/>
          <w:sz w:val="24"/>
          <w:szCs w:val="24"/>
        </w:rPr>
        <w:t>。</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7B6E78" w:rsidRPr="00040B29">
        <w:rPr>
          <w:rFonts w:asciiTheme="minorEastAsia" w:eastAsiaTheme="minorEastAsia" w:hAnsiTheme="minorEastAsia" w:cs="宋体"/>
          <w:sz w:val="24"/>
          <w:szCs w:val="24"/>
        </w:rPr>
        <w:t>、氢能具有燃烧热值高、清洁无污染、利用形式多、可储能等优点。10月11日发布的《中国氢能源及燃料电池产业发展研究报告》提到，</w:t>
      </w:r>
      <w:r w:rsidR="007B6E78" w:rsidRPr="00040B29">
        <w:rPr>
          <w:rFonts w:asciiTheme="minorEastAsia" w:eastAsiaTheme="minorEastAsia" w:hAnsiTheme="minorEastAsia" w:cs="宋体"/>
          <w:b/>
          <w:bCs/>
          <w:sz w:val="24"/>
          <w:szCs w:val="24"/>
          <w:u w:val="single"/>
        </w:rPr>
        <w:t>我国是</w:t>
      </w:r>
      <w:proofErr w:type="gramStart"/>
      <w:r w:rsidR="007B6E78" w:rsidRPr="00040B29">
        <w:rPr>
          <w:rFonts w:asciiTheme="minorEastAsia" w:eastAsiaTheme="minorEastAsia" w:hAnsiTheme="minorEastAsia" w:cs="宋体"/>
          <w:b/>
          <w:bCs/>
          <w:sz w:val="24"/>
          <w:szCs w:val="24"/>
          <w:u w:val="single"/>
        </w:rPr>
        <w:t>第一产氢大国</w:t>
      </w:r>
      <w:proofErr w:type="gramEnd"/>
      <w:r w:rsidR="007B6E78" w:rsidRPr="00040B29">
        <w:rPr>
          <w:rFonts w:asciiTheme="minorEastAsia" w:eastAsiaTheme="minorEastAsia" w:hAnsiTheme="minorEastAsia" w:cs="宋体"/>
          <w:sz w:val="24"/>
          <w:szCs w:val="24"/>
        </w:rPr>
        <w:t xml:space="preserve">，  </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7B6E78" w:rsidRPr="00040B29">
        <w:rPr>
          <w:rFonts w:asciiTheme="minorEastAsia" w:eastAsiaTheme="minorEastAsia" w:hAnsiTheme="minorEastAsia" w:cs="宋体"/>
          <w:sz w:val="24"/>
          <w:szCs w:val="24"/>
        </w:rPr>
        <w:t>、10月15日上午，</w:t>
      </w:r>
      <w:proofErr w:type="gramStart"/>
      <w:r w:rsidR="007B6E78" w:rsidRPr="00040B29">
        <w:rPr>
          <w:rFonts w:asciiTheme="minorEastAsia" w:eastAsiaTheme="minorEastAsia" w:hAnsiTheme="minorEastAsia" w:cs="宋体"/>
          <w:sz w:val="24"/>
          <w:szCs w:val="24"/>
        </w:rPr>
        <w:t>中国商飞公司</w:t>
      </w:r>
      <w:proofErr w:type="gramEnd"/>
      <w:r w:rsidR="007B6E78" w:rsidRPr="00040B29">
        <w:rPr>
          <w:rFonts w:asciiTheme="minorEastAsia" w:eastAsiaTheme="minorEastAsia" w:hAnsiTheme="minorEastAsia" w:cs="宋体"/>
          <w:sz w:val="24"/>
          <w:szCs w:val="24"/>
        </w:rPr>
        <w:t>与天骄航空在北京签署ARJ21飞机购机协议，计划今年底向天骄航空交付首批ARJ21飞机。</w:t>
      </w:r>
      <w:r w:rsidR="007B6E78" w:rsidRPr="00040B29">
        <w:rPr>
          <w:rFonts w:asciiTheme="minorEastAsia" w:eastAsiaTheme="minorEastAsia" w:hAnsiTheme="minorEastAsia" w:cs="宋体"/>
          <w:b/>
          <w:bCs/>
          <w:sz w:val="24"/>
          <w:szCs w:val="24"/>
          <w:u w:val="single"/>
        </w:rPr>
        <w:t>这标志着首个国产喷气客机机队即将落户内蒙古，天骄航空将成为首家国产喷气客机机队运营平台</w:t>
      </w:r>
      <w:r w:rsidR="007B6E78" w:rsidRPr="00040B29">
        <w:rPr>
          <w:rFonts w:asciiTheme="minorEastAsia" w:eastAsiaTheme="minorEastAsia" w:hAnsiTheme="minorEastAsia" w:cs="宋体"/>
          <w:sz w:val="24"/>
          <w:szCs w:val="24"/>
        </w:rPr>
        <w:t xml:space="preserve">。  </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007B6E78" w:rsidRPr="00040B29">
        <w:rPr>
          <w:rFonts w:asciiTheme="minorEastAsia" w:eastAsiaTheme="minorEastAsia" w:hAnsiTheme="minorEastAsia" w:cs="宋体"/>
          <w:sz w:val="24"/>
          <w:szCs w:val="24"/>
        </w:rPr>
        <w:t>、</w:t>
      </w:r>
      <w:r w:rsidR="007B6E78" w:rsidRPr="00040B29">
        <w:rPr>
          <w:rFonts w:asciiTheme="minorEastAsia" w:eastAsiaTheme="minorEastAsia" w:hAnsiTheme="minorEastAsia" w:cs="宋体"/>
          <w:b/>
          <w:bCs/>
          <w:sz w:val="24"/>
          <w:szCs w:val="24"/>
          <w:u w:val="single"/>
        </w:rPr>
        <w:t>我国自主研制的大型灭火/水上救援水陆两栖飞机AG600，10月20日上午在湖北荆门漳河机场成功实施首次水上试飞任务。</w:t>
      </w:r>
      <w:r w:rsidR="007B6E78" w:rsidRPr="00040B29">
        <w:rPr>
          <w:rFonts w:asciiTheme="minorEastAsia" w:eastAsiaTheme="minorEastAsia" w:hAnsiTheme="minorEastAsia" w:cs="宋体"/>
          <w:sz w:val="24"/>
          <w:szCs w:val="24"/>
        </w:rPr>
        <w:t xml:space="preserve"> </w:t>
      </w:r>
    </w:p>
    <w:p w:rsidR="007B6E78"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r w:rsidR="007B6E78" w:rsidRPr="00040B29">
        <w:rPr>
          <w:rFonts w:asciiTheme="minorEastAsia" w:eastAsiaTheme="minorEastAsia" w:hAnsiTheme="minorEastAsia" w:cs="宋体"/>
          <w:sz w:val="24"/>
          <w:szCs w:val="24"/>
        </w:rPr>
        <w:t>、</w:t>
      </w:r>
      <w:r w:rsidR="007B6E78" w:rsidRPr="00040B29">
        <w:rPr>
          <w:rFonts w:asciiTheme="minorEastAsia" w:eastAsiaTheme="minorEastAsia" w:hAnsiTheme="minorEastAsia" w:cs="宋体"/>
          <w:b/>
          <w:bCs/>
          <w:sz w:val="24"/>
          <w:szCs w:val="24"/>
          <w:u w:val="single"/>
        </w:rPr>
        <w:t>10月24日，历经十余年研究论证与施工建设之后，我国又一项世界级工程——港珠澳大桥正式建成通车</w:t>
      </w:r>
      <w:r w:rsidR="007B6E78" w:rsidRPr="00040B29">
        <w:rPr>
          <w:rFonts w:asciiTheme="minorEastAsia" w:eastAsiaTheme="minorEastAsia" w:hAnsiTheme="minorEastAsia" w:cs="宋体"/>
          <w:sz w:val="24"/>
          <w:szCs w:val="24"/>
        </w:rPr>
        <w:t>。它是世界总体跨度最长、钢结构桥体最长、海底沉管隧道最长的跨海大桥，也是公路建设史上技术最复杂、施工难度最高、工程规模最庞大的桥梁，创造了一系列“世界之最”，</w:t>
      </w:r>
      <w:r w:rsidR="00006FC6">
        <w:rPr>
          <w:rFonts w:asciiTheme="minorEastAsia" w:eastAsiaTheme="minorEastAsia" w:hAnsiTheme="minorEastAsia" w:cs="宋体" w:hint="eastAsia"/>
          <w:sz w:val="24"/>
          <w:szCs w:val="24"/>
        </w:rPr>
        <w:t>是</w:t>
      </w:r>
      <w:r w:rsidR="007B6E78" w:rsidRPr="00040B29">
        <w:rPr>
          <w:rFonts w:asciiTheme="minorEastAsia" w:eastAsiaTheme="minorEastAsia" w:hAnsiTheme="minorEastAsia" w:cs="宋体"/>
          <w:sz w:val="24"/>
          <w:szCs w:val="24"/>
        </w:rPr>
        <w:t xml:space="preserve">名副其实的超级工程。 </w:t>
      </w:r>
    </w:p>
    <w:p w:rsid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r w:rsidR="007B6E78" w:rsidRPr="00040B29">
        <w:rPr>
          <w:rFonts w:asciiTheme="minorEastAsia" w:eastAsiaTheme="minorEastAsia" w:hAnsiTheme="minorEastAsia" w:cs="宋体"/>
          <w:sz w:val="24"/>
          <w:szCs w:val="24"/>
        </w:rPr>
        <w:t>、</w:t>
      </w:r>
      <w:r w:rsidR="007B6E78" w:rsidRPr="00040B29">
        <w:rPr>
          <w:rFonts w:asciiTheme="minorEastAsia" w:eastAsiaTheme="minorEastAsia" w:hAnsiTheme="minorEastAsia" w:cs="宋体"/>
          <w:b/>
          <w:bCs/>
          <w:sz w:val="24"/>
          <w:szCs w:val="24"/>
          <w:u w:val="single"/>
        </w:rPr>
        <w:t>瑞典皇家科学院10月8日宣布，将2018年诺贝尔经济学奖授予美国经济学家威廉·诺德豪斯和保罗·罗默，以表彰他们在可持续经济增长研究领域</w:t>
      </w:r>
      <w:proofErr w:type="gramStart"/>
      <w:r w:rsidR="007B6E78" w:rsidRPr="00040B29">
        <w:rPr>
          <w:rFonts w:asciiTheme="minorEastAsia" w:eastAsiaTheme="minorEastAsia" w:hAnsiTheme="minorEastAsia" w:cs="宋体"/>
          <w:b/>
          <w:bCs/>
          <w:sz w:val="24"/>
          <w:szCs w:val="24"/>
          <w:u w:val="single"/>
        </w:rPr>
        <w:t>作出</w:t>
      </w:r>
      <w:proofErr w:type="gramEnd"/>
      <w:r w:rsidR="007B6E78" w:rsidRPr="00040B29">
        <w:rPr>
          <w:rFonts w:asciiTheme="minorEastAsia" w:eastAsiaTheme="minorEastAsia" w:hAnsiTheme="minorEastAsia" w:cs="宋体"/>
          <w:b/>
          <w:bCs/>
          <w:sz w:val="24"/>
          <w:szCs w:val="24"/>
          <w:u w:val="single"/>
        </w:rPr>
        <w:t>的突出贡献</w:t>
      </w:r>
      <w:r w:rsidR="007B6E78" w:rsidRPr="00040B29">
        <w:rPr>
          <w:rFonts w:asciiTheme="minorEastAsia" w:eastAsiaTheme="minorEastAsia" w:hAnsiTheme="minorEastAsia" w:cs="宋体"/>
          <w:sz w:val="24"/>
          <w:szCs w:val="24"/>
        </w:rPr>
        <w:t>。</w:t>
      </w:r>
    </w:p>
    <w:p w:rsidR="007B6E78" w:rsidRPr="00040B29" w:rsidRDefault="007B6E78"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p>
    <w:p w:rsidR="007F2455" w:rsidRPr="00040B29" w:rsidRDefault="007F2455" w:rsidP="00040B29">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2018年11月时事政治</w:t>
      </w:r>
    </w:p>
    <w:p w:rsidR="00006FC6"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sidR="007F2455" w:rsidRPr="00040B29">
        <w:rPr>
          <w:rFonts w:asciiTheme="minorEastAsia" w:eastAsiaTheme="minorEastAsia" w:hAnsiTheme="minorEastAsia" w:cs="宋体"/>
          <w:sz w:val="24"/>
          <w:szCs w:val="24"/>
        </w:rPr>
        <w:t>、</w:t>
      </w:r>
      <w:r w:rsidR="00006FC6" w:rsidRPr="00006FC6">
        <w:rPr>
          <w:rFonts w:asciiTheme="minorEastAsia" w:eastAsiaTheme="minorEastAsia" w:hAnsiTheme="minorEastAsia" w:cs="宋体" w:hint="eastAsia"/>
          <w:sz w:val="24"/>
          <w:szCs w:val="24"/>
        </w:rPr>
        <w:t>11月1日 习近平在主持召开</w:t>
      </w:r>
      <w:r w:rsidR="00006FC6" w:rsidRPr="00006FC6">
        <w:rPr>
          <w:rFonts w:asciiTheme="minorEastAsia" w:eastAsiaTheme="minorEastAsia" w:hAnsiTheme="minorEastAsia" w:cs="宋体" w:hint="eastAsia"/>
          <w:b/>
          <w:bCs/>
          <w:sz w:val="24"/>
          <w:szCs w:val="24"/>
          <w:u w:val="single"/>
        </w:rPr>
        <w:t>民营企业座谈会</w:t>
      </w:r>
      <w:r w:rsidR="00006FC6" w:rsidRPr="00006FC6">
        <w:rPr>
          <w:rFonts w:asciiTheme="minorEastAsia" w:eastAsiaTheme="minorEastAsia" w:hAnsiTheme="minorEastAsia" w:cs="宋体" w:hint="eastAsia"/>
          <w:sz w:val="24"/>
          <w:szCs w:val="24"/>
        </w:rPr>
        <w:t>时讲话指出，我们强调</w:t>
      </w:r>
      <w:r w:rsidR="00006FC6" w:rsidRPr="00006FC6">
        <w:rPr>
          <w:rFonts w:asciiTheme="minorEastAsia" w:eastAsiaTheme="minorEastAsia" w:hAnsiTheme="minorEastAsia" w:cs="宋体" w:hint="eastAsia"/>
          <w:b/>
          <w:bCs/>
          <w:sz w:val="24"/>
          <w:szCs w:val="24"/>
          <w:u w:val="single"/>
        </w:rPr>
        <w:t>把公有制经济巩固好、发展好，同鼓励、支持、引导非公有制经济发展不是对立的，而是有机统一的</w:t>
      </w:r>
      <w:r w:rsidR="00006FC6" w:rsidRPr="00006FC6">
        <w:rPr>
          <w:rFonts w:asciiTheme="minorEastAsia" w:eastAsiaTheme="minorEastAsia" w:hAnsiTheme="minorEastAsia" w:cs="宋体" w:hint="eastAsia"/>
          <w:sz w:val="24"/>
          <w:szCs w:val="24"/>
        </w:rPr>
        <w:t>。各级党委和政府要</w:t>
      </w:r>
      <w:r w:rsidR="00006FC6" w:rsidRPr="00006FC6">
        <w:rPr>
          <w:rFonts w:asciiTheme="minorEastAsia" w:eastAsiaTheme="minorEastAsia" w:hAnsiTheme="minorEastAsia" w:cs="宋体" w:hint="eastAsia"/>
          <w:b/>
          <w:bCs/>
          <w:sz w:val="24"/>
          <w:szCs w:val="24"/>
          <w:u w:val="single"/>
        </w:rPr>
        <w:t>把</w:t>
      </w:r>
      <w:proofErr w:type="gramStart"/>
      <w:r w:rsidR="00006FC6" w:rsidRPr="00006FC6">
        <w:rPr>
          <w:rFonts w:asciiTheme="minorEastAsia" w:eastAsiaTheme="minorEastAsia" w:hAnsiTheme="minorEastAsia" w:cs="宋体" w:hint="eastAsia"/>
          <w:b/>
          <w:bCs/>
          <w:sz w:val="24"/>
          <w:szCs w:val="24"/>
          <w:u w:val="single"/>
        </w:rPr>
        <w:t>构建亲清新型</w:t>
      </w:r>
      <w:proofErr w:type="gramEnd"/>
      <w:r w:rsidR="00006FC6" w:rsidRPr="00006FC6">
        <w:rPr>
          <w:rFonts w:asciiTheme="minorEastAsia" w:eastAsiaTheme="minorEastAsia" w:hAnsiTheme="minorEastAsia" w:cs="宋体" w:hint="eastAsia"/>
          <w:b/>
          <w:bCs/>
          <w:sz w:val="24"/>
          <w:szCs w:val="24"/>
          <w:u w:val="single"/>
        </w:rPr>
        <w:t>政商关系的要求落到实处，把支持民营企业发展作为一项重要任务</w:t>
      </w:r>
      <w:r w:rsidR="00006FC6" w:rsidRPr="00006FC6">
        <w:rPr>
          <w:rFonts w:asciiTheme="minorEastAsia" w:eastAsiaTheme="minorEastAsia" w:hAnsiTheme="minorEastAsia" w:cs="宋体" w:hint="eastAsia"/>
          <w:sz w:val="24"/>
          <w:szCs w:val="24"/>
        </w:rPr>
        <w:t>。在我国经济发展进程中，要不断为民营经济营造更好发展环境。</w:t>
      </w:r>
    </w:p>
    <w:p w:rsidR="007F2455" w:rsidRPr="00040B29" w:rsidRDefault="00006FC6"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7F2455" w:rsidRPr="00040B29">
        <w:rPr>
          <w:rFonts w:asciiTheme="minorEastAsia" w:eastAsiaTheme="minorEastAsia" w:hAnsiTheme="minorEastAsia" w:cs="宋体"/>
          <w:sz w:val="24"/>
          <w:szCs w:val="24"/>
        </w:rPr>
        <w:t>首届中国国际进口博览会11月5日在上海开幕。</w:t>
      </w:r>
      <w:r w:rsidR="007F2455" w:rsidRPr="00040B29">
        <w:rPr>
          <w:rFonts w:asciiTheme="minorEastAsia" w:eastAsiaTheme="minorEastAsia" w:hAnsiTheme="minorEastAsia" w:cs="宋体"/>
          <w:b/>
          <w:bCs/>
          <w:sz w:val="24"/>
          <w:szCs w:val="24"/>
          <w:u w:val="single"/>
        </w:rPr>
        <w:t>国家主席习近平出席开幕式并发表题为《共建创新包容的开放型世界经济》的主旨演讲。</w:t>
      </w:r>
      <w:r w:rsidRPr="00006FC6">
        <w:rPr>
          <w:rFonts w:asciiTheme="minorEastAsia" w:eastAsiaTheme="minorEastAsia" w:hAnsiTheme="minorEastAsia" w:cs="宋体" w:hint="eastAsia"/>
          <w:sz w:val="24"/>
          <w:szCs w:val="24"/>
        </w:rPr>
        <w:t>习近平出席指出，</w:t>
      </w:r>
      <w:r w:rsidRPr="00006FC6">
        <w:rPr>
          <w:rFonts w:asciiTheme="minorEastAsia" w:eastAsiaTheme="minorEastAsia" w:hAnsiTheme="minorEastAsia" w:cs="宋体" w:hint="eastAsia"/>
          <w:b/>
          <w:bCs/>
          <w:sz w:val="24"/>
          <w:szCs w:val="24"/>
          <w:u w:val="single"/>
        </w:rPr>
        <w:t>中国国际进口博览会是迄今为止世界上第一个以进口为主题的国家级展会</w:t>
      </w:r>
      <w:r w:rsidRPr="00006FC6">
        <w:rPr>
          <w:rFonts w:asciiTheme="minorEastAsia" w:eastAsiaTheme="minorEastAsia" w:hAnsiTheme="minorEastAsia" w:cs="宋体" w:hint="eastAsia"/>
          <w:sz w:val="24"/>
          <w:szCs w:val="24"/>
        </w:rPr>
        <w:t>，是中国推动建设开放型世界经济、支持经济全球化的实际行</w:t>
      </w:r>
      <w:r w:rsidRPr="00006FC6">
        <w:rPr>
          <w:rFonts w:asciiTheme="minorEastAsia" w:eastAsiaTheme="minorEastAsia" w:hAnsiTheme="minorEastAsia" w:cs="宋体" w:hint="eastAsia"/>
          <w:sz w:val="24"/>
          <w:szCs w:val="24"/>
        </w:rPr>
        <w:lastRenderedPageBreak/>
        <w:t>动；宣布增设中国（上海）自由贸易试验区的新片区、在上海证券交易所</w:t>
      </w:r>
      <w:proofErr w:type="gramStart"/>
      <w:r w:rsidRPr="00006FC6">
        <w:rPr>
          <w:rFonts w:asciiTheme="minorEastAsia" w:eastAsiaTheme="minorEastAsia" w:hAnsiTheme="minorEastAsia" w:cs="宋体" w:hint="eastAsia"/>
          <w:sz w:val="24"/>
          <w:szCs w:val="24"/>
        </w:rPr>
        <w:t>设立科创板</w:t>
      </w:r>
      <w:proofErr w:type="gramEnd"/>
      <w:r w:rsidRPr="00006FC6">
        <w:rPr>
          <w:rFonts w:asciiTheme="minorEastAsia" w:eastAsiaTheme="minorEastAsia" w:hAnsiTheme="minorEastAsia" w:cs="宋体" w:hint="eastAsia"/>
          <w:sz w:val="24"/>
          <w:szCs w:val="24"/>
        </w:rPr>
        <w:t>并试点注册制、支持长江三角洲区域一体化发展并上升为国家战略。</w:t>
      </w:r>
    </w:p>
    <w:p w:rsidR="007F2455" w:rsidRPr="00040B29" w:rsidRDefault="00006FC6"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7F2455" w:rsidRPr="00040B29">
        <w:rPr>
          <w:rFonts w:asciiTheme="minorEastAsia" w:eastAsiaTheme="minorEastAsia" w:hAnsiTheme="minorEastAsia" w:cs="宋体"/>
          <w:sz w:val="24"/>
          <w:szCs w:val="24"/>
        </w:rPr>
        <w:t>、</w:t>
      </w:r>
      <w:r w:rsidR="007F2455" w:rsidRPr="00040B29">
        <w:rPr>
          <w:rFonts w:asciiTheme="minorEastAsia" w:eastAsiaTheme="minorEastAsia" w:hAnsiTheme="minorEastAsia" w:cs="宋体"/>
          <w:b/>
          <w:bCs/>
          <w:sz w:val="24"/>
          <w:szCs w:val="24"/>
          <w:u w:val="single"/>
        </w:rPr>
        <w:t>第五届世界互联网大会11月7日在浙江乌镇开幕。</w:t>
      </w:r>
      <w:r w:rsidR="007F2455" w:rsidRPr="00040B29">
        <w:rPr>
          <w:rFonts w:asciiTheme="minorEastAsia" w:eastAsiaTheme="minorEastAsia" w:hAnsiTheme="minorEastAsia" w:cs="宋体"/>
          <w:sz w:val="24"/>
          <w:szCs w:val="24"/>
        </w:rPr>
        <w:t xml:space="preserve"> </w:t>
      </w:r>
    </w:p>
    <w:p w:rsidR="00084F16" w:rsidRDefault="00006FC6"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7F2455" w:rsidRPr="00040B29">
        <w:rPr>
          <w:rFonts w:asciiTheme="minorEastAsia" w:eastAsiaTheme="minorEastAsia" w:hAnsiTheme="minorEastAsia" w:cs="宋体"/>
          <w:sz w:val="24"/>
          <w:szCs w:val="24"/>
        </w:rPr>
        <w:t>、</w:t>
      </w:r>
      <w:r w:rsidR="007F2455" w:rsidRPr="00040B29">
        <w:rPr>
          <w:rFonts w:asciiTheme="minorEastAsia" w:eastAsiaTheme="minorEastAsia" w:hAnsiTheme="minorEastAsia" w:cs="宋体"/>
          <w:b/>
          <w:bCs/>
          <w:sz w:val="24"/>
          <w:szCs w:val="24"/>
          <w:u w:val="single"/>
        </w:rPr>
        <w:t>纪念毛泽东同志批示学习推广“枫桥经验”55周年暨习近平总书记指示坚持发展“枫桥经验”15周年大会11月12日在浙江绍兴召开</w:t>
      </w:r>
      <w:r w:rsidR="007F2455" w:rsidRPr="00040B29">
        <w:rPr>
          <w:rFonts w:asciiTheme="minorEastAsia" w:eastAsiaTheme="minorEastAsia" w:hAnsiTheme="minorEastAsia" w:cs="宋体"/>
          <w:sz w:val="24"/>
          <w:szCs w:val="24"/>
        </w:rPr>
        <w:t>。</w:t>
      </w:r>
    </w:p>
    <w:p w:rsidR="00040B29" w:rsidRPr="00040B29" w:rsidRDefault="00040B29" w:rsidP="00040B29">
      <w:pPr>
        <w:adjustRightInd/>
        <w:snapToGrid/>
        <w:spacing w:after="0"/>
        <w:rPr>
          <w:rFonts w:asciiTheme="minorEastAsia" w:eastAsiaTheme="minorEastAsia" w:hAnsiTheme="minorEastAsia" w:cs="宋体"/>
          <w:sz w:val="24"/>
          <w:szCs w:val="24"/>
        </w:rPr>
      </w:pPr>
    </w:p>
    <w:p w:rsidR="008A209F" w:rsidRPr="00040B29" w:rsidRDefault="008A209F" w:rsidP="00040B29">
      <w:pPr>
        <w:pStyle w:val="2"/>
        <w:spacing w:before="0" w:beforeAutospacing="0" w:after="0" w:afterAutospacing="0"/>
        <w:rPr>
          <w:rFonts w:asciiTheme="minorEastAsia" w:eastAsiaTheme="minorEastAsia" w:hAnsiTheme="minorEastAsia"/>
          <w:sz w:val="24"/>
          <w:szCs w:val="24"/>
        </w:rPr>
      </w:pPr>
      <w:r w:rsidRPr="00040B29">
        <w:rPr>
          <w:rFonts w:asciiTheme="minorEastAsia" w:eastAsiaTheme="minorEastAsia" w:hAnsiTheme="minorEastAsia"/>
          <w:sz w:val="24"/>
          <w:szCs w:val="24"/>
        </w:rPr>
        <w:t>2018年12月时事政治</w:t>
      </w:r>
    </w:p>
    <w:p w:rsidR="008A209F"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sidR="008A209F" w:rsidRPr="00040B29">
        <w:rPr>
          <w:rFonts w:asciiTheme="minorEastAsia" w:eastAsiaTheme="minorEastAsia" w:hAnsiTheme="minorEastAsia" w:cs="宋体"/>
          <w:sz w:val="24"/>
          <w:szCs w:val="24"/>
        </w:rPr>
        <w:t>、</w:t>
      </w:r>
      <w:r w:rsidR="008A209F" w:rsidRPr="00040B29">
        <w:rPr>
          <w:rFonts w:asciiTheme="minorEastAsia" w:eastAsiaTheme="minorEastAsia" w:hAnsiTheme="minorEastAsia" w:cs="宋体"/>
          <w:b/>
          <w:bCs/>
          <w:sz w:val="24"/>
          <w:szCs w:val="24"/>
          <w:u w:val="single"/>
        </w:rPr>
        <w:t>以中共中央政治局常委、全国政协主席汪洋为团长的中央代表团12月9日上午飞抵南宁，出席广西壮族自治区成立60周年庆祝活动</w:t>
      </w:r>
      <w:r w:rsidR="008A209F" w:rsidRPr="00040B29">
        <w:rPr>
          <w:rFonts w:asciiTheme="minorEastAsia" w:eastAsiaTheme="minorEastAsia" w:hAnsiTheme="minorEastAsia" w:cs="宋体"/>
          <w:sz w:val="24"/>
          <w:szCs w:val="24"/>
        </w:rPr>
        <w:t xml:space="preserve">。 </w:t>
      </w:r>
    </w:p>
    <w:p w:rsidR="008A209F"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8A209F" w:rsidRPr="00040B29">
        <w:rPr>
          <w:rFonts w:asciiTheme="minorEastAsia" w:eastAsiaTheme="minorEastAsia" w:hAnsiTheme="minorEastAsia" w:cs="宋体"/>
          <w:sz w:val="24"/>
          <w:szCs w:val="24"/>
        </w:rPr>
        <w:t>、</w:t>
      </w:r>
      <w:r w:rsidR="008A209F" w:rsidRPr="00040B29">
        <w:rPr>
          <w:rFonts w:asciiTheme="minorEastAsia" w:eastAsiaTheme="minorEastAsia" w:hAnsiTheme="minorEastAsia" w:cs="宋体"/>
          <w:b/>
          <w:bCs/>
          <w:sz w:val="24"/>
          <w:szCs w:val="24"/>
          <w:u w:val="single"/>
        </w:rPr>
        <w:t>我国首台千万亿次超级计算机“天河一号”累计支持国家重大项目超过1600项，成为支撑我国科技创新的利器。据天津中心应用研发部部长孟祥飞介绍，“天河一号”取得国家级、省部级奖励成果等2000余项</w:t>
      </w:r>
      <w:r w:rsidR="008A209F" w:rsidRPr="00040B29">
        <w:rPr>
          <w:rFonts w:asciiTheme="minorEastAsia" w:eastAsiaTheme="minorEastAsia" w:hAnsiTheme="minorEastAsia" w:cs="宋体"/>
          <w:sz w:val="24"/>
          <w:szCs w:val="24"/>
        </w:rPr>
        <w:t xml:space="preserve">。 </w:t>
      </w:r>
    </w:p>
    <w:p w:rsidR="008A209F"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8A209F" w:rsidRPr="00040B29">
        <w:rPr>
          <w:rFonts w:asciiTheme="minorEastAsia" w:eastAsiaTheme="minorEastAsia" w:hAnsiTheme="minorEastAsia" w:cs="宋体"/>
          <w:sz w:val="24"/>
          <w:szCs w:val="24"/>
        </w:rPr>
        <w:t>、2018年12月16日，</w:t>
      </w:r>
      <w:r w:rsidR="008A209F" w:rsidRPr="00040B29">
        <w:rPr>
          <w:rFonts w:asciiTheme="minorEastAsia" w:eastAsiaTheme="minorEastAsia" w:hAnsiTheme="minorEastAsia" w:cs="宋体"/>
          <w:b/>
          <w:bCs/>
          <w:sz w:val="24"/>
          <w:szCs w:val="24"/>
          <w:u w:val="single"/>
        </w:rPr>
        <w:t>以“新时代、新供给、大健康、大发展”为主题的博</w:t>
      </w:r>
      <w:proofErr w:type="gramStart"/>
      <w:r w:rsidR="008A209F" w:rsidRPr="00040B29">
        <w:rPr>
          <w:rFonts w:asciiTheme="minorEastAsia" w:eastAsiaTheme="minorEastAsia" w:hAnsiTheme="minorEastAsia" w:cs="宋体"/>
          <w:b/>
          <w:bCs/>
          <w:sz w:val="24"/>
          <w:szCs w:val="24"/>
          <w:u w:val="single"/>
        </w:rPr>
        <w:t>鳌健康</w:t>
      </w:r>
      <w:proofErr w:type="gramEnd"/>
      <w:r w:rsidR="008A209F" w:rsidRPr="00040B29">
        <w:rPr>
          <w:rFonts w:asciiTheme="minorEastAsia" w:eastAsiaTheme="minorEastAsia" w:hAnsiTheme="minorEastAsia" w:cs="宋体"/>
          <w:b/>
          <w:bCs/>
          <w:sz w:val="24"/>
          <w:szCs w:val="24"/>
          <w:u w:val="single"/>
        </w:rPr>
        <w:t>产业发展论坛</w:t>
      </w:r>
      <w:r w:rsidR="008A209F" w:rsidRPr="00040B29">
        <w:rPr>
          <w:rFonts w:asciiTheme="minorEastAsia" w:eastAsiaTheme="minorEastAsia" w:hAnsiTheme="minorEastAsia" w:cs="宋体"/>
          <w:sz w:val="24"/>
          <w:szCs w:val="24"/>
        </w:rPr>
        <w:t xml:space="preserve"> </w:t>
      </w:r>
    </w:p>
    <w:p w:rsidR="008A209F" w:rsidRPr="00040B29" w:rsidRDefault="00040B29"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8A209F" w:rsidRPr="00040B29">
        <w:rPr>
          <w:rFonts w:asciiTheme="minorEastAsia" w:eastAsiaTheme="minorEastAsia" w:hAnsiTheme="minorEastAsia" w:cs="宋体"/>
          <w:sz w:val="24"/>
          <w:szCs w:val="24"/>
        </w:rPr>
        <w:t>、23日16时32分，随着现场飞行总指挥“放飞”指令，翼龙I—D无人机开始滑跑、加速，在空中飞行30分钟后，按计划圆满完成首次飞行任务。</w:t>
      </w:r>
      <w:r w:rsidR="008A209F" w:rsidRPr="00040B29">
        <w:rPr>
          <w:rFonts w:asciiTheme="minorEastAsia" w:eastAsiaTheme="minorEastAsia" w:hAnsiTheme="minorEastAsia" w:cs="宋体"/>
          <w:b/>
          <w:bCs/>
          <w:sz w:val="24"/>
          <w:szCs w:val="24"/>
          <w:u w:val="single"/>
        </w:rPr>
        <w:t>从中国航空工业集团有限公司获悉：翼龙I—D是我国首</w:t>
      </w:r>
      <w:proofErr w:type="gramStart"/>
      <w:r w:rsidR="008A209F" w:rsidRPr="00040B29">
        <w:rPr>
          <w:rFonts w:asciiTheme="minorEastAsia" w:eastAsiaTheme="minorEastAsia" w:hAnsiTheme="minorEastAsia" w:cs="宋体"/>
          <w:b/>
          <w:bCs/>
          <w:sz w:val="24"/>
          <w:szCs w:val="24"/>
          <w:u w:val="single"/>
        </w:rPr>
        <w:t>款全复材</w:t>
      </w:r>
      <w:proofErr w:type="gramEnd"/>
      <w:r w:rsidR="008A209F" w:rsidRPr="00040B29">
        <w:rPr>
          <w:rFonts w:asciiTheme="minorEastAsia" w:eastAsiaTheme="minorEastAsia" w:hAnsiTheme="minorEastAsia" w:cs="宋体"/>
          <w:b/>
          <w:bCs/>
          <w:sz w:val="24"/>
          <w:szCs w:val="24"/>
          <w:u w:val="single"/>
        </w:rPr>
        <w:t>多用途无人机</w:t>
      </w:r>
      <w:r w:rsidR="008A209F" w:rsidRPr="00040B29">
        <w:rPr>
          <w:rFonts w:asciiTheme="minorEastAsia" w:eastAsiaTheme="minorEastAsia" w:hAnsiTheme="minorEastAsia" w:cs="宋体"/>
          <w:sz w:val="24"/>
          <w:szCs w:val="24"/>
        </w:rPr>
        <w:t xml:space="preserve">。 </w:t>
      </w:r>
    </w:p>
    <w:p w:rsidR="00FC7379" w:rsidRDefault="008A209F"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r w:rsidR="00FC7379">
        <w:rPr>
          <w:rFonts w:asciiTheme="minorEastAsia" w:eastAsiaTheme="minorEastAsia" w:hAnsiTheme="minorEastAsia" w:cs="宋体" w:hint="eastAsia"/>
          <w:sz w:val="24"/>
          <w:szCs w:val="24"/>
        </w:rPr>
        <w:t>5、</w:t>
      </w:r>
      <w:r w:rsidR="00FC7379" w:rsidRPr="00FC7379">
        <w:rPr>
          <w:rFonts w:asciiTheme="minorEastAsia" w:eastAsiaTheme="minorEastAsia" w:hAnsiTheme="minorEastAsia" w:cs="宋体" w:hint="eastAsia"/>
          <w:sz w:val="24"/>
          <w:szCs w:val="24"/>
        </w:rPr>
        <w:t xml:space="preserve">12月18日 </w:t>
      </w:r>
      <w:r w:rsidR="00FC7379" w:rsidRPr="00FC7379">
        <w:rPr>
          <w:rFonts w:asciiTheme="minorEastAsia" w:eastAsiaTheme="minorEastAsia" w:hAnsiTheme="minorEastAsia" w:cs="宋体" w:hint="eastAsia"/>
          <w:b/>
          <w:bCs/>
          <w:sz w:val="24"/>
          <w:szCs w:val="24"/>
          <w:u w:val="single"/>
        </w:rPr>
        <w:t>庆祝改革开放40周年大会</w:t>
      </w:r>
      <w:r w:rsidR="00FC7379" w:rsidRPr="00FC7379">
        <w:rPr>
          <w:rFonts w:asciiTheme="minorEastAsia" w:eastAsiaTheme="minorEastAsia" w:hAnsiTheme="minorEastAsia" w:cs="宋体" w:hint="eastAsia"/>
          <w:sz w:val="24"/>
          <w:szCs w:val="24"/>
        </w:rPr>
        <w:t>举行。习近平在大会上讲话指出，</w:t>
      </w:r>
      <w:r w:rsidR="00FC7379" w:rsidRPr="00FC7379">
        <w:rPr>
          <w:rFonts w:asciiTheme="minorEastAsia" w:eastAsiaTheme="minorEastAsia" w:hAnsiTheme="minorEastAsia" w:cs="宋体" w:hint="eastAsia"/>
          <w:b/>
          <w:bCs/>
          <w:sz w:val="24"/>
          <w:szCs w:val="24"/>
          <w:u w:val="single"/>
        </w:rPr>
        <w:t>改革开放是党和人民大踏步赶上时代的重要法宝，是坚持和发展中国特色社会主义的必由之路，是决定当代中国命运的关键一招，也是决定实现“两个一百年”奋斗目标、实现中华民族伟大复兴的关键一招</w:t>
      </w:r>
      <w:r w:rsidR="00FC7379" w:rsidRPr="00FC7379">
        <w:rPr>
          <w:rFonts w:asciiTheme="minorEastAsia" w:eastAsiaTheme="minorEastAsia" w:hAnsiTheme="minorEastAsia" w:cs="宋体" w:hint="eastAsia"/>
          <w:sz w:val="24"/>
          <w:szCs w:val="24"/>
        </w:rPr>
        <w:t>。大会向</w:t>
      </w:r>
      <w:r w:rsidR="00FC7379" w:rsidRPr="00FC7379">
        <w:rPr>
          <w:rFonts w:asciiTheme="minorEastAsia" w:eastAsiaTheme="minorEastAsia" w:hAnsiTheme="minorEastAsia" w:cs="宋体" w:hint="eastAsia"/>
          <w:b/>
          <w:bCs/>
          <w:sz w:val="24"/>
          <w:szCs w:val="24"/>
          <w:u w:val="single"/>
        </w:rPr>
        <w:t>100名</w:t>
      </w:r>
      <w:proofErr w:type="gramStart"/>
      <w:r w:rsidR="00FC7379" w:rsidRPr="00FC7379">
        <w:rPr>
          <w:rFonts w:asciiTheme="minorEastAsia" w:eastAsiaTheme="minorEastAsia" w:hAnsiTheme="minorEastAsia" w:cs="宋体" w:hint="eastAsia"/>
          <w:b/>
          <w:bCs/>
          <w:sz w:val="24"/>
          <w:szCs w:val="24"/>
          <w:u w:val="single"/>
        </w:rPr>
        <w:t>获改革</w:t>
      </w:r>
      <w:proofErr w:type="gramEnd"/>
      <w:r w:rsidR="00FC7379" w:rsidRPr="00FC7379">
        <w:rPr>
          <w:rFonts w:asciiTheme="minorEastAsia" w:eastAsiaTheme="minorEastAsia" w:hAnsiTheme="minorEastAsia" w:cs="宋体" w:hint="eastAsia"/>
          <w:b/>
          <w:bCs/>
          <w:sz w:val="24"/>
          <w:szCs w:val="24"/>
          <w:u w:val="single"/>
        </w:rPr>
        <w:t>先锋</w:t>
      </w:r>
      <w:r w:rsidR="00FC7379" w:rsidRPr="00FC7379">
        <w:rPr>
          <w:rFonts w:asciiTheme="minorEastAsia" w:eastAsiaTheme="minorEastAsia" w:hAnsiTheme="minorEastAsia" w:cs="宋体" w:hint="eastAsia"/>
          <w:sz w:val="24"/>
          <w:szCs w:val="24"/>
        </w:rPr>
        <w:t>称号的同志和</w:t>
      </w:r>
      <w:r w:rsidR="00FC7379" w:rsidRPr="00FC7379">
        <w:rPr>
          <w:rFonts w:asciiTheme="minorEastAsia" w:eastAsiaTheme="minorEastAsia" w:hAnsiTheme="minorEastAsia" w:cs="宋体" w:hint="eastAsia"/>
          <w:b/>
          <w:bCs/>
          <w:sz w:val="24"/>
          <w:szCs w:val="24"/>
          <w:u w:val="single"/>
        </w:rPr>
        <w:t>10名获中国改革友谊奖章的国际友人</w:t>
      </w:r>
      <w:proofErr w:type="gramStart"/>
      <w:r w:rsidR="00FC7379" w:rsidRPr="00FC7379">
        <w:rPr>
          <w:rFonts w:asciiTheme="minorEastAsia" w:eastAsiaTheme="minorEastAsia" w:hAnsiTheme="minorEastAsia" w:cs="宋体" w:hint="eastAsia"/>
          <w:sz w:val="24"/>
          <w:szCs w:val="24"/>
        </w:rPr>
        <w:t>颁</w:t>
      </w:r>
      <w:proofErr w:type="gramEnd"/>
      <w:r w:rsidR="00FC7379" w:rsidRPr="00FC7379">
        <w:rPr>
          <w:rFonts w:asciiTheme="minorEastAsia" w:eastAsiaTheme="minorEastAsia" w:hAnsiTheme="minorEastAsia" w:cs="宋体" w:hint="eastAsia"/>
          <w:sz w:val="24"/>
          <w:szCs w:val="24"/>
        </w:rPr>
        <w:t>授奖章。</w:t>
      </w:r>
    </w:p>
    <w:p w:rsidR="002526A6" w:rsidRDefault="002526A6"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Pr="002526A6">
        <w:rPr>
          <w:rFonts w:asciiTheme="minorEastAsia" w:eastAsiaTheme="minorEastAsia" w:hAnsiTheme="minorEastAsia" w:cs="宋体" w:hint="eastAsia"/>
          <w:sz w:val="24"/>
          <w:szCs w:val="24"/>
        </w:rPr>
        <w:t>2018年12月，生态环境部、国家发展改革委、自然资源部联合印发《</w:t>
      </w:r>
      <w:r w:rsidRPr="002526A6">
        <w:rPr>
          <w:rFonts w:asciiTheme="minorEastAsia" w:eastAsiaTheme="minorEastAsia" w:hAnsiTheme="minorEastAsia" w:cs="宋体" w:hint="eastAsia"/>
          <w:b/>
          <w:bCs/>
          <w:sz w:val="24"/>
          <w:szCs w:val="24"/>
          <w:u w:val="single"/>
        </w:rPr>
        <w:t>渤海综合治理攻坚战行动计划</w:t>
      </w:r>
      <w:r w:rsidRPr="002526A6">
        <w:rPr>
          <w:rFonts w:asciiTheme="minorEastAsia" w:eastAsiaTheme="minorEastAsia" w:hAnsiTheme="minorEastAsia" w:cs="宋体" w:hint="eastAsia"/>
          <w:sz w:val="24"/>
          <w:szCs w:val="24"/>
        </w:rPr>
        <w:t>》，明确了渤海综合治理工作的总体要求、范围与目标、重点任务和保障措施，提出了打好渤海综合治理攻坚战的时间表和路线图。</w:t>
      </w:r>
    </w:p>
    <w:p w:rsidR="001B3E95" w:rsidRPr="00040B29" w:rsidRDefault="008A209F"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sz w:val="24"/>
          <w:szCs w:val="24"/>
        </w:rPr>
        <w:br/>
      </w:r>
      <w:r w:rsidR="001B3E95" w:rsidRPr="00040B29">
        <w:rPr>
          <w:rFonts w:asciiTheme="minorEastAsia" w:eastAsiaTheme="minorEastAsia" w:hAnsiTheme="minorEastAsia"/>
          <w:sz w:val="24"/>
          <w:szCs w:val="24"/>
        </w:rPr>
        <w:t>2019年1月时事政治</w:t>
      </w:r>
      <w:r w:rsidR="001B3E95" w:rsidRPr="00040B29">
        <w:rPr>
          <w:rFonts w:asciiTheme="minorEastAsia" w:eastAsiaTheme="minorEastAsia" w:hAnsiTheme="minorEastAsia" w:cs="宋体"/>
          <w:sz w:val="24"/>
          <w:szCs w:val="24"/>
        </w:rPr>
        <w:t xml:space="preserve">  </w:t>
      </w:r>
    </w:p>
    <w:p w:rsidR="006F16A8"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1B3E95" w:rsidRPr="00040B29">
        <w:rPr>
          <w:rFonts w:asciiTheme="minorEastAsia" w:eastAsiaTheme="minorEastAsia" w:hAnsiTheme="minorEastAsia" w:cs="宋体"/>
          <w:sz w:val="24"/>
          <w:szCs w:val="24"/>
        </w:rPr>
        <w:t>、</w:t>
      </w:r>
      <w:r w:rsidR="001B3E95" w:rsidRPr="00040B29">
        <w:rPr>
          <w:rFonts w:asciiTheme="minorEastAsia" w:eastAsiaTheme="minorEastAsia" w:hAnsiTheme="minorEastAsia" w:cs="宋体"/>
          <w:b/>
          <w:bCs/>
          <w:sz w:val="24"/>
          <w:szCs w:val="24"/>
          <w:u w:val="single"/>
        </w:rPr>
        <w:t>2019年1月3日10时26分，嫦娥四号探测器成功着陆在月球背面东经177.6度、南纬45.5度附近的预选着陆区，并通过“鹊桥”中继星传回了世界第一张近距离拍摄的月背影像图，揭开了</w:t>
      </w:r>
      <w:proofErr w:type="gramStart"/>
      <w:r w:rsidR="001B3E95" w:rsidRPr="00040B29">
        <w:rPr>
          <w:rFonts w:asciiTheme="minorEastAsia" w:eastAsiaTheme="minorEastAsia" w:hAnsiTheme="minorEastAsia" w:cs="宋体"/>
          <w:b/>
          <w:bCs/>
          <w:sz w:val="24"/>
          <w:szCs w:val="24"/>
          <w:u w:val="single"/>
        </w:rPr>
        <w:t>古老月背的</w:t>
      </w:r>
      <w:proofErr w:type="gramEnd"/>
      <w:r w:rsidR="001B3E95" w:rsidRPr="00040B29">
        <w:rPr>
          <w:rFonts w:asciiTheme="minorEastAsia" w:eastAsiaTheme="minorEastAsia" w:hAnsiTheme="minorEastAsia" w:cs="宋体"/>
          <w:b/>
          <w:bCs/>
          <w:sz w:val="24"/>
          <w:szCs w:val="24"/>
          <w:u w:val="single"/>
        </w:rPr>
        <w:t>神秘面纱</w:t>
      </w:r>
      <w:r w:rsidR="001B3E95" w:rsidRPr="00040B29">
        <w:rPr>
          <w:rFonts w:asciiTheme="minorEastAsia" w:eastAsiaTheme="minorEastAsia" w:hAnsiTheme="minorEastAsia" w:cs="宋体"/>
          <w:sz w:val="24"/>
          <w:szCs w:val="24"/>
        </w:rPr>
        <w:t>。此次任务实现了人类探测器</w:t>
      </w:r>
      <w:proofErr w:type="gramStart"/>
      <w:r w:rsidR="001B3E95" w:rsidRPr="00040B29">
        <w:rPr>
          <w:rFonts w:asciiTheme="minorEastAsia" w:eastAsiaTheme="minorEastAsia" w:hAnsiTheme="minorEastAsia" w:cs="宋体"/>
          <w:sz w:val="24"/>
          <w:szCs w:val="24"/>
        </w:rPr>
        <w:t>首次月背软着陆</w:t>
      </w:r>
      <w:proofErr w:type="gramEnd"/>
      <w:r w:rsidR="001B3E95" w:rsidRPr="00040B29">
        <w:rPr>
          <w:rFonts w:asciiTheme="minorEastAsia" w:eastAsiaTheme="minorEastAsia" w:hAnsiTheme="minorEastAsia" w:cs="宋体"/>
          <w:sz w:val="24"/>
          <w:szCs w:val="24"/>
        </w:rPr>
        <w:t>、</w:t>
      </w:r>
      <w:proofErr w:type="gramStart"/>
      <w:r w:rsidR="001B3E95" w:rsidRPr="00040B29">
        <w:rPr>
          <w:rFonts w:asciiTheme="minorEastAsia" w:eastAsiaTheme="minorEastAsia" w:hAnsiTheme="minorEastAsia" w:cs="宋体"/>
          <w:sz w:val="24"/>
          <w:szCs w:val="24"/>
        </w:rPr>
        <w:t>首次月背与</w:t>
      </w:r>
      <w:proofErr w:type="gramEnd"/>
      <w:r w:rsidR="001B3E95" w:rsidRPr="00040B29">
        <w:rPr>
          <w:rFonts w:asciiTheme="minorEastAsia" w:eastAsiaTheme="minorEastAsia" w:hAnsiTheme="minorEastAsia" w:cs="宋体"/>
          <w:sz w:val="24"/>
          <w:szCs w:val="24"/>
        </w:rPr>
        <w:t xml:space="preserve">地球的中继通信，开启了人类月球探测新篇章。 </w:t>
      </w:r>
    </w:p>
    <w:p w:rsidR="001B3E95"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1B3E95" w:rsidRPr="00040B29">
        <w:rPr>
          <w:rFonts w:asciiTheme="minorEastAsia" w:eastAsiaTheme="minorEastAsia" w:hAnsiTheme="minorEastAsia" w:cs="宋体"/>
          <w:sz w:val="24"/>
          <w:szCs w:val="24"/>
        </w:rPr>
        <w:t>、</w:t>
      </w:r>
      <w:r w:rsidR="001B3E95" w:rsidRPr="00040B29">
        <w:rPr>
          <w:rFonts w:asciiTheme="minorEastAsia" w:eastAsiaTheme="minorEastAsia" w:hAnsiTheme="minorEastAsia" w:cs="宋体"/>
          <w:b/>
          <w:bCs/>
          <w:sz w:val="24"/>
          <w:szCs w:val="24"/>
          <w:u w:val="single"/>
        </w:rPr>
        <w:t>2019年1月8日上午，中共中央、国务院在北京隆重举行国家科学技术奖励大会</w:t>
      </w:r>
      <w:r w:rsidR="001B3E95" w:rsidRPr="00040B29">
        <w:rPr>
          <w:rFonts w:asciiTheme="minorEastAsia" w:eastAsiaTheme="minorEastAsia" w:hAnsiTheme="minorEastAsia" w:cs="宋体"/>
          <w:sz w:val="24"/>
          <w:szCs w:val="24"/>
        </w:rPr>
        <w:t>。</w:t>
      </w:r>
      <w:r w:rsidR="007E2E75" w:rsidRPr="00BE04B7">
        <w:rPr>
          <w:rFonts w:asciiTheme="minorEastAsia" w:eastAsiaTheme="minorEastAsia" w:hAnsiTheme="minorEastAsia" w:cs="宋体" w:hint="eastAsia"/>
          <w:b/>
          <w:bCs/>
          <w:sz w:val="24"/>
          <w:szCs w:val="24"/>
          <w:u w:val="single"/>
        </w:rPr>
        <w:t>刘永坦、钱七虎</w:t>
      </w:r>
      <w:r w:rsidR="007E2E75" w:rsidRPr="00040B29">
        <w:rPr>
          <w:rFonts w:asciiTheme="minorEastAsia" w:eastAsiaTheme="minorEastAsia" w:hAnsiTheme="minorEastAsia" w:cs="宋体" w:hint="eastAsia"/>
          <w:sz w:val="24"/>
          <w:szCs w:val="24"/>
        </w:rPr>
        <w:t>获得2018年度国家最高科学技术奖。</w:t>
      </w:r>
    </w:p>
    <w:p w:rsidR="001B3E95"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1B3E95" w:rsidRPr="00040B29">
        <w:rPr>
          <w:rFonts w:asciiTheme="minorEastAsia" w:eastAsiaTheme="minorEastAsia" w:hAnsiTheme="minorEastAsia" w:cs="宋体"/>
          <w:sz w:val="24"/>
          <w:szCs w:val="24"/>
        </w:rPr>
        <w:t>、当地时间2019年1月23日，</w:t>
      </w:r>
      <w:r w:rsidR="001B3E95" w:rsidRPr="00040B29">
        <w:rPr>
          <w:rFonts w:asciiTheme="minorEastAsia" w:eastAsiaTheme="minorEastAsia" w:hAnsiTheme="minorEastAsia" w:cs="宋体"/>
          <w:b/>
          <w:bCs/>
          <w:sz w:val="24"/>
          <w:szCs w:val="24"/>
          <w:u w:val="single"/>
        </w:rPr>
        <w:t>国家副主席王岐山出席达沃斯世界经济论坛2019年年会，发表</w:t>
      </w:r>
      <w:r w:rsidR="001B3E95" w:rsidRPr="00040B29">
        <w:rPr>
          <w:rFonts w:asciiTheme="minorEastAsia" w:eastAsiaTheme="minorEastAsia" w:hAnsiTheme="minorEastAsia" w:cs="宋体"/>
          <w:bCs/>
          <w:sz w:val="24"/>
          <w:szCs w:val="24"/>
          <w:u w:val="single"/>
        </w:rPr>
        <w:t>题为“坚定信心，携手前行，共创未来”的致辞</w:t>
      </w:r>
      <w:r w:rsidR="001B3E95" w:rsidRPr="00040B29">
        <w:rPr>
          <w:rFonts w:asciiTheme="minorEastAsia" w:eastAsiaTheme="minorEastAsia" w:hAnsiTheme="minorEastAsia" w:cs="宋体"/>
          <w:sz w:val="24"/>
          <w:szCs w:val="24"/>
        </w:rPr>
        <w:t xml:space="preserve">。 </w:t>
      </w:r>
    </w:p>
    <w:p w:rsidR="00BE04B7" w:rsidRDefault="00183D68"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183D68">
        <w:rPr>
          <w:rFonts w:asciiTheme="minorEastAsia" w:eastAsiaTheme="minorEastAsia" w:hAnsiTheme="minorEastAsia" w:cs="宋体" w:hint="eastAsia"/>
          <w:sz w:val="24"/>
          <w:szCs w:val="24"/>
        </w:rPr>
        <w:t xml:space="preserve">1月2日 </w:t>
      </w:r>
      <w:r w:rsidRPr="00183D68">
        <w:rPr>
          <w:rFonts w:asciiTheme="minorEastAsia" w:eastAsiaTheme="minorEastAsia" w:hAnsiTheme="minorEastAsia" w:cs="宋体" w:hint="eastAsia"/>
          <w:b/>
          <w:bCs/>
          <w:sz w:val="24"/>
          <w:szCs w:val="24"/>
          <w:u w:val="single"/>
        </w:rPr>
        <w:t>《告台湾同胞书》发表40周年纪念会举行</w:t>
      </w:r>
      <w:r w:rsidRPr="00183D68">
        <w:rPr>
          <w:rFonts w:asciiTheme="minorEastAsia" w:eastAsiaTheme="minorEastAsia" w:hAnsiTheme="minorEastAsia" w:cs="宋体" w:hint="eastAsia"/>
          <w:sz w:val="24"/>
          <w:szCs w:val="24"/>
        </w:rPr>
        <w:t>。</w:t>
      </w:r>
      <w:r w:rsidRPr="00183D68">
        <w:rPr>
          <w:rFonts w:asciiTheme="minorEastAsia" w:eastAsiaTheme="minorEastAsia" w:hAnsiTheme="minorEastAsia" w:cs="宋体" w:hint="eastAsia"/>
          <w:b/>
          <w:bCs/>
          <w:sz w:val="24"/>
          <w:szCs w:val="24"/>
          <w:u w:val="single"/>
        </w:rPr>
        <w:t>习近平在纪念会上发表《为实现民族伟大复兴、推进祖国和平统一而共同奋斗》讲话，全面阐述立足新时代、在民族复兴伟大征程中推进祖国和平统一的五项重大政策主张</w:t>
      </w:r>
      <w:r w:rsidRPr="00183D68">
        <w:rPr>
          <w:rFonts w:asciiTheme="minorEastAsia" w:eastAsiaTheme="minorEastAsia" w:hAnsiTheme="minorEastAsia" w:cs="宋体" w:hint="eastAsia"/>
          <w:sz w:val="24"/>
          <w:szCs w:val="24"/>
        </w:rPr>
        <w:t>：第一，携手推动民族复兴，实现和平统一目标；第二，探索“两制”台湾方案，丰富和平统一实践；第三，坚持一个中国原则，维护和平统一前景；第四，深化两岸融合发展，夯实和平统一基础；第五，实现同胞心灵契合，增进和平统一认同。</w:t>
      </w:r>
    </w:p>
    <w:p w:rsidR="00183D68" w:rsidRDefault="00183D68"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183D68">
        <w:rPr>
          <w:rFonts w:asciiTheme="minorEastAsia" w:eastAsiaTheme="minorEastAsia" w:hAnsiTheme="minorEastAsia" w:cs="宋体" w:hint="eastAsia"/>
          <w:sz w:val="24"/>
          <w:szCs w:val="24"/>
        </w:rPr>
        <w:t>1月31日 中共中央印发《关于加强党的政治建设的意见》。</w:t>
      </w:r>
    </w:p>
    <w:p w:rsidR="00183D68" w:rsidRPr="00040B29" w:rsidRDefault="00183D68" w:rsidP="00040B29">
      <w:pPr>
        <w:adjustRightInd/>
        <w:snapToGrid/>
        <w:spacing w:after="0"/>
        <w:rPr>
          <w:rFonts w:asciiTheme="minorEastAsia" w:eastAsiaTheme="minorEastAsia" w:hAnsiTheme="minorEastAsia" w:cs="宋体"/>
          <w:sz w:val="24"/>
          <w:szCs w:val="24"/>
        </w:rPr>
      </w:pPr>
    </w:p>
    <w:p w:rsidR="001B3E95" w:rsidRPr="00040B29" w:rsidRDefault="001B3E95" w:rsidP="00040B29">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2019年2月时事政治</w:t>
      </w:r>
    </w:p>
    <w:p w:rsidR="001B3E95"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1B3E95" w:rsidRPr="00040B29">
        <w:rPr>
          <w:rFonts w:asciiTheme="minorEastAsia" w:eastAsiaTheme="minorEastAsia" w:hAnsiTheme="minorEastAsia" w:cs="宋体"/>
          <w:sz w:val="24"/>
          <w:szCs w:val="24"/>
        </w:rPr>
        <w:t>、2月1日出版的第3期《求是》杂志发表中共中央总书记、国家主席、中央军委主席习近平的重要文章《</w:t>
      </w:r>
      <w:r w:rsidR="001B3E95" w:rsidRPr="002526A6">
        <w:rPr>
          <w:rFonts w:asciiTheme="minorEastAsia" w:eastAsiaTheme="minorEastAsia" w:hAnsiTheme="minorEastAsia" w:cs="宋体"/>
          <w:b/>
          <w:bCs/>
          <w:sz w:val="24"/>
          <w:szCs w:val="24"/>
          <w:u w:val="single"/>
        </w:rPr>
        <w:t>推动我国生态文明建设迈上新台阶</w:t>
      </w:r>
      <w:r w:rsidR="001B3E95" w:rsidRPr="00040B29">
        <w:rPr>
          <w:rFonts w:asciiTheme="minorEastAsia" w:eastAsiaTheme="minorEastAsia" w:hAnsiTheme="minorEastAsia" w:cs="宋体"/>
          <w:sz w:val="24"/>
          <w:szCs w:val="24"/>
        </w:rPr>
        <w:t>》。生态环境是关系党的使命宗旨的重大政治问题，也是关系民生的重大社会问题。要积极回应人民群众所想、所盼、所急，大力推进生态文明建设，不断满足人民日益增长的优美生态环境需要。</w:t>
      </w:r>
      <w:r w:rsidR="001B3E95" w:rsidRPr="00040B29">
        <w:rPr>
          <w:rFonts w:asciiTheme="minorEastAsia" w:eastAsiaTheme="minorEastAsia" w:hAnsiTheme="minorEastAsia" w:cs="宋体"/>
          <w:b/>
          <w:bCs/>
          <w:sz w:val="24"/>
          <w:szCs w:val="24"/>
          <w:u w:val="single"/>
        </w:rPr>
        <w:t>文章强调，新时代推进生态文明建设，必须坚持好以下原则：一是坚持人与自然和谐共生；二是绿水青山就是金山银山；三是良好生态环境是</w:t>
      </w:r>
      <w:proofErr w:type="gramStart"/>
      <w:r w:rsidR="001B3E95" w:rsidRPr="00040B29">
        <w:rPr>
          <w:rFonts w:asciiTheme="minorEastAsia" w:eastAsiaTheme="minorEastAsia" w:hAnsiTheme="minorEastAsia" w:cs="宋体"/>
          <w:b/>
          <w:bCs/>
          <w:sz w:val="24"/>
          <w:szCs w:val="24"/>
          <w:u w:val="single"/>
        </w:rPr>
        <w:t>最</w:t>
      </w:r>
      <w:proofErr w:type="gramEnd"/>
      <w:r w:rsidR="001B3E95" w:rsidRPr="00040B29">
        <w:rPr>
          <w:rFonts w:asciiTheme="minorEastAsia" w:eastAsiaTheme="minorEastAsia" w:hAnsiTheme="minorEastAsia" w:cs="宋体"/>
          <w:b/>
          <w:bCs/>
          <w:sz w:val="24"/>
          <w:szCs w:val="24"/>
          <w:u w:val="single"/>
        </w:rPr>
        <w:t>普惠的民生福祉；四是山水林田湖草是生命共同体；五是用最严格制度最严密法治保护生态环境；六是共谋全球生态文明建设</w:t>
      </w:r>
      <w:r w:rsidR="001B3E95" w:rsidRPr="00040B29">
        <w:rPr>
          <w:rFonts w:asciiTheme="minorEastAsia" w:eastAsiaTheme="minorEastAsia" w:hAnsiTheme="minorEastAsia" w:cs="宋体"/>
          <w:sz w:val="24"/>
          <w:szCs w:val="24"/>
        </w:rPr>
        <w:t xml:space="preserve">。  </w:t>
      </w:r>
    </w:p>
    <w:p w:rsidR="001B3E95"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w:t>
      </w:r>
      <w:r w:rsidR="001B3E95" w:rsidRPr="00040B29">
        <w:rPr>
          <w:rFonts w:asciiTheme="minorEastAsia" w:eastAsiaTheme="minorEastAsia" w:hAnsiTheme="minorEastAsia" w:cs="宋体"/>
          <w:sz w:val="24"/>
          <w:szCs w:val="24"/>
        </w:rPr>
        <w:t>、新春伊始，中共中央、国务院公开发布《关于坚持农业农村优先发展做好“三农”工作的若干意见》。</w:t>
      </w:r>
      <w:r w:rsidR="001B3E95" w:rsidRPr="00040B29">
        <w:rPr>
          <w:rFonts w:asciiTheme="minorEastAsia" w:eastAsiaTheme="minorEastAsia" w:hAnsiTheme="minorEastAsia" w:cs="宋体"/>
          <w:b/>
          <w:bCs/>
          <w:sz w:val="24"/>
          <w:szCs w:val="24"/>
          <w:u w:val="single"/>
        </w:rPr>
        <w:t>这是新世纪以来，党中央连续发出的第十六个“一号文件”</w:t>
      </w:r>
      <w:r w:rsidR="001B3E95" w:rsidRPr="00040B29">
        <w:rPr>
          <w:rFonts w:asciiTheme="minorEastAsia" w:eastAsiaTheme="minorEastAsia" w:hAnsiTheme="minorEastAsia" w:cs="宋体"/>
          <w:sz w:val="24"/>
          <w:szCs w:val="24"/>
        </w:rPr>
        <w:t xml:space="preserve">。 </w:t>
      </w:r>
    </w:p>
    <w:p w:rsidR="001B3E95"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1B3E95" w:rsidRPr="00040B29">
        <w:rPr>
          <w:rFonts w:asciiTheme="minorEastAsia" w:eastAsiaTheme="minorEastAsia" w:hAnsiTheme="minorEastAsia" w:cs="宋体"/>
          <w:sz w:val="24"/>
          <w:szCs w:val="24"/>
        </w:rPr>
        <w:t>、2019年2月23日电，日前，我国科学家在机体抗病毒机理领域取得重要突破。</w:t>
      </w:r>
      <w:r w:rsidR="001B3E95" w:rsidRPr="00040B29">
        <w:rPr>
          <w:rFonts w:asciiTheme="minorEastAsia" w:eastAsiaTheme="minorEastAsia" w:hAnsiTheme="minorEastAsia" w:cs="宋体"/>
          <w:b/>
          <w:bCs/>
          <w:sz w:val="24"/>
          <w:szCs w:val="24"/>
          <w:u w:val="single"/>
        </w:rPr>
        <w:t>军事科学院军事医学研究院李涛博士和张学敏院士团队经过研究，成功发现细胞“门神”——</w:t>
      </w:r>
      <w:proofErr w:type="gramStart"/>
      <w:r w:rsidR="001B3E95" w:rsidRPr="00040B29">
        <w:rPr>
          <w:rFonts w:asciiTheme="minorEastAsia" w:eastAsiaTheme="minorEastAsia" w:hAnsiTheme="minorEastAsia" w:cs="宋体"/>
          <w:b/>
          <w:bCs/>
          <w:sz w:val="24"/>
          <w:szCs w:val="24"/>
          <w:u w:val="single"/>
        </w:rPr>
        <w:t>环鸟腺苷酸</w:t>
      </w:r>
      <w:proofErr w:type="gramEnd"/>
      <w:r w:rsidR="001B3E95" w:rsidRPr="00040B29">
        <w:rPr>
          <w:rFonts w:asciiTheme="minorEastAsia" w:eastAsiaTheme="minorEastAsia" w:hAnsiTheme="minorEastAsia" w:cs="宋体"/>
          <w:b/>
          <w:bCs/>
          <w:sz w:val="24"/>
          <w:szCs w:val="24"/>
          <w:u w:val="single"/>
        </w:rPr>
        <w:t>合成酶（cGAS）抵抗病毒感染重要调控机理。2月22日凌晨，国际顶级学术期刊《Cell》（《细胞》）在线发表了相关研究论文</w:t>
      </w:r>
      <w:r w:rsidR="001B3E95" w:rsidRPr="00040B29">
        <w:rPr>
          <w:rFonts w:asciiTheme="minorEastAsia" w:eastAsiaTheme="minorEastAsia" w:hAnsiTheme="minorEastAsia" w:cs="宋体"/>
          <w:sz w:val="24"/>
          <w:szCs w:val="24"/>
        </w:rPr>
        <w:t xml:space="preserve">。 </w:t>
      </w:r>
    </w:p>
    <w:p w:rsidR="00C35809" w:rsidRPr="00040B29" w:rsidRDefault="001B3E95"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sz w:val="24"/>
          <w:szCs w:val="24"/>
        </w:rPr>
        <w:br/>
      </w:r>
      <w:r w:rsidR="00C35809" w:rsidRPr="00040B29">
        <w:rPr>
          <w:rFonts w:asciiTheme="minorEastAsia" w:eastAsiaTheme="minorEastAsia" w:hAnsiTheme="minorEastAsia"/>
          <w:sz w:val="24"/>
          <w:szCs w:val="24"/>
        </w:rPr>
        <w:t>2019年3月时事政治</w:t>
      </w:r>
    </w:p>
    <w:p w:rsidR="00C35809" w:rsidRPr="00040B29" w:rsidRDefault="00C35809"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1、2019年3月15日，</w:t>
      </w:r>
      <w:r w:rsidRPr="002526A6">
        <w:rPr>
          <w:rFonts w:asciiTheme="minorEastAsia" w:eastAsiaTheme="minorEastAsia" w:hAnsiTheme="minorEastAsia" w:cs="宋体"/>
          <w:b/>
          <w:bCs/>
          <w:sz w:val="24"/>
          <w:szCs w:val="24"/>
          <w:u w:val="single"/>
        </w:rPr>
        <w:t>十三届全国人大二次会议</w:t>
      </w:r>
      <w:r w:rsidRPr="00040B29">
        <w:rPr>
          <w:rFonts w:asciiTheme="minorEastAsia" w:eastAsiaTheme="minorEastAsia" w:hAnsiTheme="minorEastAsia" w:cs="宋体"/>
          <w:b/>
          <w:bCs/>
          <w:sz w:val="24"/>
          <w:szCs w:val="24"/>
          <w:u w:val="single"/>
        </w:rPr>
        <w:t>表决通过了《中华人民共和国外商投资法》（这部法律自2020年1月1日起施行）</w:t>
      </w:r>
      <w:r w:rsidRPr="00040B29">
        <w:rPr>
          <w:rFonts w:asciiTheme="minorEastAsia" w:eastAsiaTheme="minorEastAsia" w:hAnsiTheme="minorEastAsia" w:cs="宋体"/>
          <w:sz w:val="24"/>
          <w:szCs w:val="24"/>
        </w:rPr>
        <w:t xml:space="preserve">。 </w:t>
      </w:r>
    </w:p>
    <w:p w:rsidR="00AF52E1" w:rsidRDefault="00AF52E1" w:rsidP="00040B29">
      <w:pPr>
        <w:adjustRightInd/>
        <w:snapToGrid/>
        <w:spacing w:after="0"/>
        <w:rPr>
          <w:rFonts w:asciiTheme="minorEastAsia" w:eastAsiaTheme="minorEastAsia" w:hAnsiTheme="minorEastAsia" w:cs="宋体"/>
          <w:b/>
          <w:bCs/>
          <w:sz w:val="24"/>
          <w:szCs w:val="24"/>
          <w:u w:val="single"/>
        </w:rPr>
      </w:pPr>
      <w:r>
        <w:rPr>
          <w:rFonts w:asciiTheme="minorEastAsia" w:eastAsiaTheme="minorEastAsia" w:hAnsiTheme="minorEastAsia" w:cs="宋体" w:hint="eastAsia"/>
          <w:sz w:val="24"/>
          <w:szCs w:val="24"/>
        </w:rPr>
        <w:t>2</w:t>
      </w:r>
      <w:r w:rsidR="00C35809" w:rsidRPr="00040B29">
        <w:rPr>
          <w:rFonts w:asciiTheme="minorEastAsia" w:eastAsiaTheme="minorEastAsia" w:hAnsiTheme="minorEastAsia" w:cs="宋体"/>
          <w:sz w:val="24"/>
          <w:szCs w:val="24"/>
        </w:rPr>
        <w:t>、</w:t>
      </w:r>
      <w:r w:rsidR="00C35809" w:rsidRPr="00040B29">
        <w:rPr>
          <w:rFonts w:asciiTheme="minorEastAsia" w:eastAsiaTheme="minorEastAsia" w:hAnsiTheme="minorEastAsia" w:cs="宋体"/>
          <w:b/>
          <w:bCs/>
          <w:sz w:val="24"/>
          <w:szCs w:val="24"/>
          <w:u w:val="single"/>
        </w:rPr>
        <w:t>2019年3月27日，国务院新闻办公室发表《伟大的跨越：西藏民主改革60年》白皮书。</w:t>
      </w:r>
    </w:p>
    <w:p w:rsidR="002526A6" w:rsidRDefault="002526A6" w:rsidP="00040B29">
      <w:pPr>
        <w:adjustRightInd/>
        <w:snapToGrid/>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540C3C" w:rsidRPr="00540C3C">
        <w:rPr>
          <w:rFonts w:asciiTheme="minorEastAsia" w:eastAsiaTheme="minorEastAsia" w:hAnsiTheme="minorEastAsia" w:hint="eastAsia"/>
          <w:sz w:val="24"/>
          <w:szCs w:val="24"/>
        </w:rPr>
        <w:t>3月18日 习近平主持召开</w:t>
      </w:r>
      <w:r w:rsidR="00540C3C" w:rsidRPr="00540C3C">
        <w:rPr>
          <w:rFonts w:asciiTheme="minorEastAsia" w:eastAsiaTheme="minorEastAsia" w:hAnsiTheme="minorEastAsia" w:cs="宋体" w:hint="eastAsia"/>
          <w:b/>
          <w:bCs/>
          <w:sz w:val="24"/>
          <w:szCs w:val="24"/>
          <w:u w:val="single"/>
        </w:rPr>
        <w:t>学校思想政治理论课教师</w:t>
      </w:r>
      <w:r w:rsidR="00540C3C" w:rsidRPr="00540C3C">
        <w:rPr>
          <w:rFonts w:asciiTheme="minorEastAsia" w:eastAsiaTheme="minorEastAsia" w:hAnsiTheme="minorEastAsia" w:hint="eastAsia"/>
          <w:sz w:val="24"/>
          <w:szCs w:val="24"/>
        </w:rPr>
        <w:t>座谈会时讲话强调，办好思想政治理论课，</w:t>
      </w:r>
      <w:r w:rsidR="00540C3C" w:rsidRPr="00540C3C">
        <w:rPr>
          <w:rFonts w:asciiTheme="minorEastAsia" w:eastAsiaTheme="minorEastAsia" w:hAnsiTheme="minorEastAsia" w:cs="宋体" w:hint="eastAsia"/>
          <w:b/>
          <w:bCs/>
          <w:sz w:val="24"/>
          <w:szCs w:val="24"/>
          <w:u w:val="single"/>
        </w:rPr>
        <w:t>最根本的是要全面贯彻党的教育方针，解决好培养什么人、怎样培养人、为谁培养人这个根本问题</w:t>
      </w:r>
      <w:r w:rsidR="00540C3C" w:rsidRPr="00540C3C">
        <w:rPr>
          <w:rFonts w:asciiTheme="minorEastAsia" w:eastAsiaTheme="minorEastAsia" w:hAnsiTheme="minorEastAsia" w:hint="eastAsia"/>
          <w:sz w:val="24"/>
          <w:szCs w:val="24"/>
        </w:rPr>
        <w:t>。关键在发挥教师的积极性、主动性、创造性。推动思想政治理论</w:t>
      </w:r>
      <w:proofErr w:type="gramStart"/>
      <w:r w:rsidR="00540C3C" w:rsidRPr="00540C3C">
        <w:rPr>
          <w:rFonts w:asciiTheme="minorEastAsia" w:eastAsiaTheme="minorEastAsia" w:hAnsiTheme="minorEastAsia" w:hint="eastAsia"/>
          <w:sz w:val="24"/>
          <w:szCs w:val="24"/>
        </w:rPr>
        <w:t>课改革</w:t>
      </w:r>
      <w:proofErr w:type="gramEnd"/>
      <w:r w:rsidR="00540C3C" w:rsidRPr="00540C3C">
        <w:rPr>
          <w:rFonts w:asciiTheme="minorEastAsia" w:eastAsiaTheme="minorEastAsia" w:hAnsiTheme="minorEastAsia" w:hint="eastAsia"/>
          <w:sz w:val="24"/>
          <w:szCs w:val="24"/>
        </w:rPr>
        <w:t>创新，要不断增强</w:t>
      </w:r>
      <w:proofErr w:type="gramStart"/>
      <w:r w:rsidR="00540C3C" w:rsidRPr="00540C3C">
        <w:rPr>
          <w:rFonts w:asciiTheme="minorEastAsia" w:eastAsiaTheme="minorEastAsia" w:hAnsiTheme="minorEastAsia" w:hint="eastAsia"/>
          <w:sz w:val="24"/>
          <w:szCs w:val="24"/>
        </w:rPr>
        <w:t>思政课</w:t>
      </w:r>
      <w:proofErr w:type="gramEnd"/>
      <w:r w:rsidR="00540C3C" w:rsidRPr="00540C3C">
        <w:rPr>
          <w:rFonts w:asciiTheme="minorEastAsia" w:eastAsiaTheme="minorEastAsia" w:hAnsiTheme="minorEastAsia" w:hint="eastAsia"/>
          <w:sz w:val="24"/>
          <w:szCs w:val="24"/>
        </w:rPr>
        <w:t>的思想性、理论性和亲和力、针对性。</w:t>
      </w:r>
    </w:p>
    <w:p w:rsidR="00540C3C" w:rsidRDefault="00540C3C" w:rsidP="00040B29">
      <w:pPr>
        <w:adjustRightInd/>
        <w:snapToGrid/>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540C3C">
        <w:rPr>
          <w:rFonts w:asciiTheme="minorEastAsia" w:eastAsiaTheme="minorEastAsia" w:hAnsiTheme="minorEastAsia" w:hint="eastAsia"/>
          <w:sz w:val="24"/>
          <w:szCs w:val="24"/>
        </w:rPr>
        <w:t>3月19日 中共中央办公厅印发《</w:t>
      </w:r>
      <w:r w:rsidRPr="00540C3C">
        <w:rPr>
          <w:rFonts w:asciiTheme="minorEastAsia" w:eastAsiaTheme="minorEastAsia" w:hAnsiTheme="minorEastAsia" w:cs="宋体" w:hint="eastAsia"/>
          <w:b/>
          <w:bCs/>
          <w:sz w:val="24"/>
          <w:szCs w:val="24"/>
          <w:u w:val="single"/>
        </w:rPr>
        <w:t>公务员职务与职级并行规定</w:t>
      </w:r>
      <w:r w:rsidRPr="00540C3C">
        <w:rPr>
          <w:rFonts w:asciiTheme="minorEastAsia" w:eastAsiaTheme="minorEastAsia" w:hAnsiTheme="minorEastAsia" w:hint="eastAsia"/>
          <w:sz w:val="24"/>
          <w:szCs w:val="24"/>
        </w:rPr>
        <w:t>》，自</w:t>
      </w:r>
      <w:r w:rsidRPr="00540C3C">
        <w:rPr>
          <w:rFonts w:asciiTheme="minorEastAsia" w:eastAsiaTheme="minorEastAsia" w:hAnsiTheme="minorEastAsia" w:cs="宋体" w:hint="eastAsia"/>
          <w:b/>
          <w:bCs/>
          <w:sz w:val="24"/>
          <w:szCs w:val="24"/>
          <w:u w:val="single"/>
        </w:rPr>
        <w:t>6月1日</w:t>
      </w:r>
      <w:r w:rsidRPr="00540C3C">
        <w:rPr>
          <w:rFonts w:asciiTheme="minorEastAsia" w:eastAsiaTheme="minorEastAsia" w:hAnsiTheme="minorEastAsia" w:hint="eastAsia"/>
          <w:sz w:val="24"/>
          <w:szCs w:val="24"/>
        </w:rPr>
        <w:t>起施行。</w:t>
      </w:r>
    </w:p>
    <w:p w:rsidR="00540C3C" w:rsidRDefault="00540C3C" w:rsidP="00040B29">
      <w:pPr>
        <w:adjustRightInd/>
        <w:snapToGrid/>
        <w:spacing w:after="0"/>
        <w:rPr>
          <w:rFonts w:asciiTheme="minorEastAsia" w:eastAsiaTheme="minorEastAsia" w:hAnsiTheme="minorEastAsia"/>
          <w:sz w:val="24"/>
          <w:szCs w:val="24"/>
        </w:rPr>
      </w:pPr>
    </w:p>
    <w:p w:rsidR="00F32B2A" w:rsidRPr="00040B29" w:rsidRDefault="00C35809"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sz w:val="24"/>
          <w:szCs w:val="24"/>
        </w:rPr>
        <w:br/>
      </w:r>
      <w:r w:rsidR="00F32B2A" w:rsidRPr="00040B29">
        <w:rPr>
          <w:rFonts w:asciiTheme="minorEastAsia" w:eastAsiaTheme="minorEastAsia" w:hAnsiTheme="minorEastAsia"/>
          <w:sz w:val="24"/>
          <w:szCs w:val="24"/>
        </w:rPr>
        <w:t>2019年4月时事政治</w:t>
      </w:r>
    </w:p>
    <w:p w:rsidR="00F32B2A" w:rsidRDefault="00F32B2A" w:rsidP="00040B29">
      <w:pPr>
        <w:adjustRightInd/>
        <w:snapToGrid/>
        <w:spacing w:after="0"/>
        <w:rPr>
          <w:rFonts w:asciiTheme="minorEastAsia" w:eastAsiaTheme="minorEastAsia" w:hAnsiTheme="minorEastAsia" w:cs="宋体"/>
          <w:b/>
          <w:bCs/>
          <w:sz w:val="24"/>
          <w:szCs w:val="24"/>
        </w:rPr>
      </w:pPr>
      <w:r w:rsidRPr="00040B29">
        <w:rPr>
          <w:rFonts w:asciiTheme="minorEastAsia" w:eastAsiaTheme="minorEastAsia" w:hAnsiTheme="minorEastAsia" w:cs="宋体"/>
          <w:sz w:val="24"/>
          <w:szCs w:val="24"/>
        </w:rPr>
        <w:t>1、</w:t>
      </w:r>
      <w:r w:rsidRPr="00040B29">
        <w:rPr>
          <w:rFonts w:asciiTheme="minorEastAsia" w:eastAsiaTheme="minorEastAsia" w:hAnsiTheme="minorEastAsia" w:cs="宋体"/>
          <w:b/>
          <w:bCs/>
          <w:sz w:val="24"/>
          <w:szCs w:val="24"/>
        </w:rPr>
        <w:t>2019年3月31日电，首个</w:t>
      </w:r>
      <w:r w:rsidRPr="00540C3C">
        <w:rPr>
          <w:rFonts w:asciiTheme="minorEastAsia" w:eastAsiaTheme="minorEastAsia" w:hAnsiTheme="minorEastAsia" w:cs="宋体"/>
          <w:b/>
          <w:bCs/>
          <w:sz w:val="24"/>
          <w:szCs w:val="24"/>
          <w:u w:val="single"/>
        </w:rPr>
        <w:t>行政区域5G网络</w:t>
      </w:r>
      <w:r w:rsidRPr="00040B29">
        <w:rPr>
          <w:rFonts w:asciiTheme="minorEastAsia" w:eastAsiaTheme="minorEastAsia" w:hAnsiTheme="minorEastAsia" w:cs="宋体"/>
          <w:b/>
          <w:bCs/>
          <w:sz w:val="24"/>
          <w:szCs w:val="24"/>
        </w:rPr>
        <w:t>在</w:t>
      </w:r>
      <w:r w:rsidRPr="00540C3C">
        <w:rPr>
          <w:rFonts w:asciiTheme="minorEastAsia" w:eastAsiaTheme="minorEastAsia" w:hAnsiTheme="minorEastAsia" w:cs="宋体"/>
          <w:b/>
          <w:bCs/>
          <w:sz w:val="24"/>
          <w:szCs w:val="24"/>
          <w:u w:val="single"/>
        </w:rPr>
        <w:t>上海</w:t>
      </w:r>
      <w:r w:rsidRPr="00040B29">
        <w:rPr>
          <w:rFonts w:asciiTheme="minorEastAsia" w:eastAsiaTheme="minorEastAsia" w:hAnsiTheme="minorEastAsia" w:cs="宋体"/>
          <w:b/>
          <w:bCs/>
          <w:sz w:val="24"/>
          <w:szCs w:val="24"/>
        </w:rPr>
        <w:t>建成并开始试用。</w:t>
      </w:r>
    </w:p>
    <w:p w:rsidR="00AF52E1" w:rsidRDefault="00540C3C"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540C3C">
        <w:rPr>
          <w:rFonts w:asciiTheme="minorEastAsia" w:eastAsiaTheme="minorEastAsia" w:hAnsiTheme="minorEastAsia" w:cs="宋体" w:hint="eastAsia"/>
          <w:sz w:val="24"/>
          <w:szCs w:val="24"/>
        </w:rPr>
        <w:t>4月23日 庆祝人民海军成立</w:t>
      </w:r>
      <w:r w:rsidRPr="00540C3C">
        <w:rPr>
          <w:rFonts w:asciiTheme="minorEastAsia" w:eastAsiaTheme="minorEastAsia" w:hAnsiTheme="minorEastAsia" w:cs="宋体" w:hint="eastAsia"/>
          <w:b/>
          <w:bCs/>
          <w:sz w:val="24"/>
          <w:szCs w:val="24"/>
          <w:u w:val="single"/>
        </w:rPr>
        <w:t>70</w:t>
      </w:r>
      <w:r w:rsidRPr="00540C3C">
        <w:rPr>
          <w:rFonts w:asciiTheme="minorEastAsia" w:eastAsiaTheme="minorEastAsia" w:hAnsiTheme="minorEastAsia" w:cs="宋体" w:hint="eastAsia"/>
          <w:sz w:val="24"/>
          <w:szCs w:val="24"/>
        </w:rPr>
        <w:t>周年海上阅兵活动在</w:t>
      </w:r>
      <w:r w:rsidRPr="00540C3C">
        <w:rPr>
          <w:rFonts w:asciiTheme="minorEastAsia" w:eastAsiaTheme="minorEastAsia" w:hAnsiTheme="minorEastAsia" w:cs="宋体" w:hint="eastAsia"/>
          <w:b/>
          <w:bCs/>
          <w:sz w:val="24"/>
          <w:szCs w:val="24"/>
          <w:u w:val="single"/>
        </w:rPr>
        <w:t>青岛</w:t>
      </w:r>
      <w:r w:rsidRPr="00540C3C">
        <w:rPr>
          <w:rFonts w:asciiTheme="minorEastAsia" w:eastAsiaTheme="minorEastAsia" w:hAnsiTheme="minorEastAsia" w:cs="宋体" w:hint="eastAsia"/>
          <w:sz w:val="24"/>
          <w:szCs w:val="24"/>
        </w:rPr>
        <w:t>举行。习近平出席并检阅舰队。来自61个国家的海军代表团、来自13个国家的18艘舰艇远涉重洋，汇聚黄海，共贺中国海军华诞。</w:t>
      </w:r>
    </w:p>
    <w:p w:rsidR="00540C3C" w:rsidRDefault="00540C3C"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540C3C">
        <w:rPr>
          <w:rFonts w:asciiTheme="minorEastAsia" w:eastAsiaTheme="minorEastAsia" w:hAnsiTheme="minorEastAsia" w:cs="宋体" w:hint="eastAsia"/>
          <w:sz w:val="24"/>
          <w:szCs w:val="24"/>
        </w:rPr>
        <w:t xml:space="preserve">4月28日 </w:t>
      </w:r>
      <w:r w:rsidRPr="00540C3C">
        <w:rPr>
          <w:rFonts w:asciiTheme="minorEastAsia" w:eastAsiaTheme="minorEastAsia" w:hAnsiTheme="minorEastAsia" w:cs="宋体" w:hint="eastAsia"/>
          <w:b/>
          <w:bCs/>
          <w:sz w:val="24"/>
          <w:szCs w:val="24"/>
          <w:u w:val="single"/>
        </w:rPr>
        <w:t>2019年中国北京世界园艺博览会</w:t>
      </w:r>
      <w:r w:rsidRPr="00540C3C">
        <w:rPr>
          <w:rFonts w:asciiTheme="minorEastAsia" w:eastAsiaTheme="minorEastAsia" w:hAnsiTheme="minorEastAsia" w:cs="宋体" w:hint="eastAsia"/>
          <w:sz w:val="24"/>
          <w:szCs w:val="24"/>
        </w:rPr>
        <w:t>开幕式举行，习近平出席并发表《</w:t>
      </w:r>
      <w:r w:rsidRPr="00540C3C">
        <w:rPr>
          <w:rFonts w:asciiTheme="minorEastAsia" w:eastAsiaTheme="minorEastAsia" w:hAnsiTheme="minorEastAsia" w:cs="宋体" w:hint="eastAsia"/>
          <w:b/>
          <w:bCs/>
          <w:sz w:val="24"/>
          <w:szCs w:val="24"/>
          <w:u w:val="single"/>
        </w:rPr>
        <w:t>共谋绿色生活，共建美丽家园</w:t>
      </w:r>
      <w:r w:rsidRPr="00540C3C">
        <w:rPr>
          <w:rFonts w:asciiTheme="minorEastAsia" w:eastAsiaTheme="minorEastAsia" w:hAnsiTheme="minorEastAsia" w:cs="宋体" w:hint="eastAsia"/>
          <w:sz w:val="24"/>
          <w:szCs w:val="24"/>
        </w:rPr>
        <w:t>》讲话。</w:t>
      </w:r>
    </w:p>
    <w:p w:rsidR="00540C3C"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65722D">
        <w:rPr>
          <w:rFonts w:asciiTheme="minorEastAsia" w:eastAsiaTheme="minorEastAsia" w:hAnsiTheme="minorEastAsia" w:cs="宋体" w:hint="eastAsia"/>
          <w:sz w:val="24"/>
          <w:szCs w:val="24"/>
        </w:rPr>
        <w:t>4月30日 纪念五四运动</w:t>
      </w:r>
      <w:r w:rsidRPr="0065722D">
        <w:rPr>
          <w:rFonts w:asciiTheme="minorEastAsia" w:eastAsiaTheme="minorEastAsia" w:hAnsiTheme="minorEastAsia" w:cs="宋体" w:hint="eastAsia"/>
          <w:b/>
          <w:bCs/>
          <w:sz w:val="24"/>
          <w:szCs w:val="24"/>
          <w:u w:val="single"/>
        </w:rPr>
        <w:t>100</w:t>
      </w:r>
      <w:r w:rsidRPr="0065722D">
        <w:rPr>
          <w:rFonts w:asciiTheme="minorEastAsia" w:eastAsiaTheme="minorEastAsia" w:hAnsiTheme="minorEastAsia" w:cs="宋体" w:hint="eastAsia"/>
          <w:sz w:val="24"/>
          <w:szCs w:val="24"/>
        </w:rPr>
        <w:t>周年大会举行。习近平在大会上讲话指出，五四运动孕育了以</w:t>
      </w:r>
      <w:r w:rsidRPr="0065722D">
        <w:rPr>
          <w:rFonts w:asciiTheme="minorEastAsia" w:eastAsiaTheme="minorEastAsia" w:hAnsiTheme="minorEastAsia" w:cs="宋体" w:hint="eastAsia"/>
          <w:b/>
          <w:bCs/>
          <w:sz w:val="24"/>
          <w:szCs w:val="24"/>
          <w:u w:val="single"/>
        </w:rPr>
        <w:t>爱国、进步、民主、科学</w:t>
      </w:r>
      <w:r w:rsidRPr="0065722D">
        <w:rPr>
          <w:rFonts w:asciiTheme="minorEastAsia" w:eastAsiaTheme="minorEastAsia" w:hAnsiTheme="minorEastAsia" w:cs="宋体" w:hint="eastAsia"/>
          <w:sz w:val="24"/>
          <w:szCs w:val="24"/>
        </w:rPr>
        <w:t>为主要内容的伟大五四精神，其核心是</w:t>
      </w:r>
      <w:r w:rsidRPr="0065722D">
        <w:rPr>
          <w:rFonts w:asciiTheme="minorEastAsia" w:eastAsiaTheme="minorEastAsia" w:hAnsiTheme="minorEastAsia" w:cs="宋体" w:hint="eastAsia"/>
          <w:b/>
          <w:bCs/>
          <w:sz w:val="24"/>
          <w:szCs w:val="24"/>
          <w:u w:val="single"/>
        </w:rPr>
        <w:t>爱国主义精神</w:t>
      </w:r>
      <w:r w:rsidRPr="0065722D">
        <w:rPr>
          <w:rFonts w:asciiTheme="minorEastAsia" w:eastAsiaTheme="minorEastAsia" w:hAnsiTheme="minorEastAsia" w:cs="宋体" w:hint="eastAsia"/>
          <w:sz w:val="24"/>
          <w:szCs w:val="24"/>
        </w:rPr>
        <w:t>。新时代中国青年运动的主题，新时代中国青年运动的方向，新时代中国青年的使命，就是坚持中国共产党领导，同人民一道，为实现“两个一百年”奋斗目标、实现中华民族伟大复兴的中国梦而奋斗。</w:t>
      </w:r>
    </w:p>
    <w:p w:rsidR="00540C3C" w:rsidRPr="00040B29" w:rsidRDefault="00540C3C" w:rsidP="00040B29">
      <w:pPr>
        <w:adjustRightInd/>
        <w:snapToGrid/>
        <w:spacing w:after="0"/>
        <w:rPr>
          <w:rFonts w:asciiTheme="minorEastAsia" w:eastAsiaTheme="minorEastAsia" w:hAnsiTheme="minorEastAsia" w:cs="宋体"/>
          <w:sz w:val="24"/>
          <w:szCs w:val="24"/>
        </w:rPr>
      </w:pPr>
    </w:p>
    <w:p w:rsidR="00F32B2A" w:rsidRPr="00AF52E1" w:rsidRDefault="00F32B2A" w:rsidP="00AF52E1">
      <w:pPr>
        <w:adjustRightInd/>
        <w:snapToGrid/>
        <w:spacing w:after="0"/>
        <w:outlineLvl w:val="1"/>
        <w:rPr>
          <w:rFonts w:asciiTheme="minorEastAsia" w:eastAsiaTheme="minorEastAsia" w:hAnsiTheme="minorEastAsia" w:cs="宋体"/>
          <w:b/>
          <w:bCs/>
          <w:sz w:val="24"/>
          <w:szCs w:val="24"/>
        </w:rPr>
      </w:pPr>
      <w:r w:rsidRPr="00040B29">
        <w:rPr>
          <w:rFonts w:asciiTheme="minorEastAsia" w:eastAsiaTheme="minorEastAsia" w:hAnsiTheme="minorEastAsia" w:cs="宋体"/>
          <w:b/>
          <w:bCs/>
          <w:sz w:val="24"/>
          <w:szCs w:val="24"/>
        </w:rPr>
        <w:t>2019年5月时事政治</w:t>
      </w:r>
    </w:p>
    <w:p w:rsidR="00F32B2A"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F32B2A" w:rsidRPr="00040B29">
        <w:rPr>
          <w:rFonts w:asciiTheme="minorEastAsia" w:eastAsiaTheme="minorEastAsia" w:hAnsiTheme="minorEastAsia" w:cs="宋体"/>
          <w:sz w:val="24"/>
          <w:szCs w:val="24"/>
        </w:rPr>
        <w:t>、</w:t>
      </w:r>
      <w:r w:rsidR="00F32B2A" w:rsidRPr="00040B29">
        <w:rPr>
          <w:rFonts w:asciiTheme="minorEastAsia" w:eastAsiaTheme="minorEastAsia" w:hAnsiTheme="minorEastAsia" w:cs="宋体"/>
          <w:b/>
          <w:bCs/>
          <w:sz w:val="24"/>
          <w:szCs w:val="24"/>
          <w:u w:val="single"/>
        </w:rPr>
        <w:t>2019年5月12日是我国第十一个全国防灾减灾日，主题为“提高灾害防治能力，构筑生命安全防线”</w:t>
      </w:r>
      <w:r w:rsidR="00F32B2A" w:rsidRPr="00040B29">
        <w:rPr>
          <w:rFonts w:asciiTheme="minorEastAsia" w:eastAsiaTheme="minorEastAsia" w:hAnsiTheme="minorEastAsia" w:cs="宋体"/>
          <w:sz w:val="24"/>
          <w:szCs w:val="24"/>
        </w:rPr>
        <w:t xml:space="preserve">。 </w:t>
      </w:r>
    </w:p>
    <w:p w:rsidR="00F32B2A" w:rsidRPr="00040B29"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sidR="00F32B2A" w:rsidRPr="00040B29">
        <w:rPr>
          <w:rFonts w:asciiTheme="minorEastAsia" w:eastAsiaTheme="minorEastAsia" w:hAnsiTheme="minorEastAsia" w:cs="宋体"/>
          <w:sz w:val="24"/>
          <w:szCs w:val="24"/>
        </w:rPr>
        <w:t>、2019年5月14日电，为揭露常见经济犯罪手法、普及经济犯罪防范知识，提高人民群众防范意识，公安部自2010年起将每年的5月15日确定为全国公安机关打击和防范经济犯罪宣传日。</w:t>
      </w:r>
      <w:r w:rsidR="00F32B2A" w:rsidRPr="00040B29">
        <w:rPr>
          <w:rFonts w:asciiTheme="minorEastAsia" w:eastAsiaTheme="minorEastAsia" w:hAnsiTheme="minorEastAsia" w:cs="宋体"/>
          <w:b/>
          <w:bCs/>
          <w:sz w:val="24"/>
          <w:szCs w:val="24"/>
          <w:u w:val="single"/>
        </w:rPr>
        <w:t>2019年5月15日是第十个全国公安机关打击和防范经济犯罪宣传日，活动主题是“与民同心 为您守护”，宣传重点是打击和防范非法集资、网络传销等常见多发的</w:t>
      </w:r>
      <w:proofErr w:type="gramStart"/>
      <w:r w:rsidR="00F32B2A" w:rsidRPr="00040B29">
        <w:rPr>
          <w:rFonts w:asciiTheme="minorEastAsia" w:eastAsiaTheme="minorEastAsia" w:hAnsiTheme="minorEastAsia" w:cs="宋体"/>
          <w:b/>
          <w:bCs/>
          <w:sz w:val="24"/>
          <w:szCs w:val="24"/>
          <w:u w:val="single"/>
        </w:rPr>
        <w:t>涉众型经济</w:t>
      </w:r>
      <w:proofErr w:type="gramEnd"/>
      <w:r w:rsidR="00F32B2A" w:rsidRPr="00040B29">
        <w:rPr>
          <w:rFonts w:asciiTheme="minorEastAsia" w:eastAsiaTheme="minorEastAsia" w:hAnsiTheme="minorEastAsia" w:cs="宋体"/>
          <w:b/>
          <w:bCs/>
          <w:sz w:val="24"/>
          <w:szCs w:val="24"/>
          <w:u w:val="single"/>
        </w:rPr>
        <w:t>犯罪，活动主会场设在天津市，并在各地继续同步开展打击和防范经济犯罪宣传活动</w:t>
      </w:r>
      <w:r w:rsidR="00F32B2A" w:rsidRPr="00040B29">
        <w:rPr>
          <w:rFonts w:asciiTheme="minorEastAsia" w:eastAsiaTheme="minorEastAsia" w:hAnsiTheme="minorEastAsia" w:cs="宋体"/>
          <w:sz w:val="24"/>
          <w:szCs w:val="24"/>
        </w:rPr>
        <w:t xml:space="preserve">。 </w:t>
      </w:r>
    </w:p>
    <w:p w:rsidR="00F32B2A" w:rsidRDefault="00AF52E1"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F32B2A" w:rsidRPr="00040B29">
        <w:rPr>
          <w:rFonts w:asciiTheme="minorEastAsia" w:eastAsiaTheme="minorEastAsia" w:hAnsiTheme="minorEastAsia" w:cs="宋体"/>
          <w:sz w:val="24"/>
          <w:szCs w:val="24"/>
        </w:rPr>
        <w:t>、2019年5月26日下午，2019年苏迪曼杯世界羽毛球混合团体锦标赛总决赛在广西南宁打响。</w:t>
      </w:r>
      <w:r w:rsidR="00F32B2A" w:rsidRPr="00040B29">
        <w:rPr>
          <w:rFonts w:asciiTheme="minorEastAsia" w:eastAsiaTheme="minorEastAsia" w:hAnsiTheme="minorEastAsia" w:cs="宋体"/>
          <w:b/>
          <w:bCs/>
          <w:sz w:val="24"/>
          <w:szCs w:val="24"/>
          <w:u w:val="single"/>
        </w:rPr>
        <w:t>主场作战的中国队凭借大比分3:0战胜头号种子日本队，时隔四年重夺苏迪曼杯，实现苏迪曼杯第11冠</w:t>
      </w:r>
      <w:r w:rsidR="00F32B2A" w:rsidRPr="00040B29">
        <w:rPr>
          <w:rFonts w:asciiTheme="minorEastAsia" w:eastAsiaTheme="minorEastAsia" w:hAnsiTheme="minorEastAsia" w:cs="宋体"/>
          <w:sz w:val="24"/>
          <w:szCs w:val="24"/>
        </w:rPr>
        <w:t xml:space="preserve">。 </w:t>
      </w:r>
    </w:p>
    <w:p w:rsidR="0065722D"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65722D">
        <w:rPr>
          <w:rFonts w:asciiTheme="minorEastAsia" w:eastAsiaTheme="minorEastAsia" w:hAnsiTheme="minorEastAsia" w:cs="宋体" w:hint="eastAsia"/>
          <w:b/>
          <w:bCs/>
          <w:sz w:val="24"/>
          <w:szCs w:val="24"/>
          <w:u w:val="single"/>
        </w:rPr>
        <w:t>5月15日—22日</w:t>
      </w:r>
      <w:r w:rsidRPr="0065722D">
        <w:rPr>
          <w:rFonts w:asciiTheme="minorEastAsia" w:eastAsiaTheme="minorEastAsia" w:hAnsiTheme="minorEastAsia" w:cs="宋体" w:hint="eastAsia"/>
          <w:sz w:val="24"/>
          <w:szCs w:val="24"/>
        </w:rPr>
        <w:t xml:space="preserve"> 首届</w:t>
      </w:r>
      <w:r w:rsidRPr="0065722D">
        <w:rPr>
          <w:rFonts w:asciiTheme="minorEastAsia" w:eastAsiaTheme="minorEastAsia" w:hAnsiTheme="minorEastAsia" w:cs="宋体" w:hint="eastAsia"/>
          <w:b/>
          <w:bCs/>
          <w:sz w:val="24"/>
          <w:szCs w:val="24"/>
          <w:u w:val="single"/>
        </w:rPr>
        <w:t>亚洲文明对话大会</w:t>
      </w:r>
      <w:r w:rsidRPr="0065722D">
        <w:rPr>
          <w:rFonts w:asciiTheme="minorEastAsia" w:eastAsiaTheme="minorEastAsia" w:hAnsiTheme="minorEastAsia" w:cs="宋体" w:hint="eastAsia"/>
          <w:sz w:val="24"/>
          <w:szCs w:val="24"/>
        </w:rPr>
        <w:t>在北京举行。习近平在开幕式上发表《</w:t>
      </w:r>
      <w:r w:rsidRPr="0065722D">
        <w:rPr>
          <w:rFonts w:asciiTheme="minorEastAsia" w:eastAsiaTheme="minorEastAsia" w:hAnsiTheme="minorEastAsia" w:cs="宋体" w:hint="eastAsia"/>
          <w:b/>
          <w:bCs/>
          <w:sz w:val="24"/>
          <w:szCs w:val="24"/>
          <w:u w:val="single"/>
        </w:rPr>
        <w:t>深化文明交流互鉴，共建亚洲命运共同体</w:t>
      </w:r>
      <w:r w:rsidRPr="0065722D">
        <w:rPr>
          <w:rFonts w:asciiTheme="minorEastAsia" w:eastAsiaTheme="minorEastAsia" w:hAnsiTheme="minorEastAsia" w:cs="宋体" w:hint="eastAsia"/>
          <w:sz w:val="24"/>
          <w:szCs w:val="24"/>
        </w:rPr>
        <w:t>》主旨演讲，呼吁坚持相互尊重、平等相待，美人之美、美美与共，开放包容、互学互鉴，与时俱进、创新发展，共同创造亚洲文明和世界文明的美好未来。</w:t>
      </w:r>
    </w:p>
    <w:p w:rsidR="0065722D" w:rsidRPr="00040B29"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65722D">
        <w:rPr>
          <w:rFonts w:asciiTheme="minorEastAsia" w:eastAsiaTheme="minorEastAsia" w:hAnsiTheme="minorEastAsia" w:cs="宋体" w:hint="eastAsia"/>
          <w:sz w:val="24"/>
          <w:szCs w:val="24"/>
        </w:rPr>
        <w:t>5月31日 “</w:t>
      </w:r>
      <w:r w:rsidRPr="0065722D">
        <w:rPr>
          <w:rFonts w:asciiTheme="minorEastAsia" w:eastAsiaTheme="minorEastAsia" w:hAnsiTheme="minorEastAsia" w:cs="宋体" w:hint="eastAsia"/>
          <w:b/>
          <w:bCs/>
          <w:sz w:val="24"/>
          <w:szCs w:val="24"/>
          <w:u w:val="single"/>
        </w:rPr>
        <w:t>不忘初心、牢记使命</w:t>
      </w:r>
      <w:r w:rsidRPr="0065722D">
        <w:rPr>
          <w:rFonts w:asciiTheme="minorEastAsia" w:eastAsiaTheme="minorEastAsia" w:hAnsiTheme="minorEastAsia" w:cs="宋体" w:hint="eastAsia"/>
          <w:sz w:val="24"/>
          <w:szCs w:val="24"/>
        </w:rPr>
        <w:t>”主题教育工作会议召开。习近平在会议上讲话指出，要牢牢把握</w:t>
      </w:r>
      <w:r w:rsidRPr="0065722D">
        <w:rPr>
          <w:rFonts w:asciiTheme="minorEastAsia" w:eastAsiaTheme="minorEastAsia" w:hAnsiTheme="minorEastAsia" w:cs="宋体" w:hint="eastAsia"/>
          <w:b/>
          <w:bCs/>
          <w:sz w:val="24"/>
          <w:szCs w:val="24"/>
          <w:u w:val="single"/>
        </w:rPr>
        <w:t>守初心、担使命，找差距、抓落实</w:t>
      </w:r>
      <w:r w:rsidRPr="0065722D">
        <w:rPr>
          <w:rFonts w:asciiTheme="minorEastAsia" w:eastAsiaTheme="minorEastAsia" w:hAnsiTheme="minorEastAsia" w:cs="宋体" w:hint="eastAsia"/>
          <w:sz w:val="24"/>
          <w:szCs w:val="24"/>
        </w:rPr>
        <w:t>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4D32D3" w:rsidRPr="00040B29" w:rsidRDefault="00F32B2A"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lastRenderedPageBreak/>
        <w:t xml:space="preserve"> </w:t>
      </w:r>
      <w:r w:rsidRPr="00040B29">
        <w:rPr>
          <w:rFonts w:asciiTheme="minorEastAsia" w:eastAsiaTheme="minorEastAsia" w:hAnsiTheme="minorEastAsia"/>
          <w:sz w:val="24"/>
          <w:szCs w:val="24"/>
        </w:rPr>
        <w:br/>
      </w:r>
      <w:r w:rsidR="004D32D3" w:rsidRPr="00040B29">
        <w:rPr>
          <w:rFonts w:asciiTheme="minorEastAsia" w:eastAsiaTheme="minorEastAsia" w:hAnsiTheme="minorEastAsia"/>
          <w:sz w:val="24"/>
          <w:szCs w:val="24"/>
        </w:rPr>
        <w:t>2019年6月时事政治</w:t>
      </w:r>
    </w:p>
    <w:p w:rsidR="0065722D" w:rsidRDefault="004D32D3"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r w:rsidR="00AF52E1">
        <w:rPr>
          <w:rFonts w:asciiTheme="minorEastAsia" w:eastAsiaTheme="minorEastAsia" w:hAnsiTheme="minorEastAsia" w:cs="宋体"/>
          <w:sz w:val="24"/>
          <w:szCs w:val="24"/>
        </w:rPr>
        <w:t>1</w:t>
      </w:r>
      <w:r w:rsidRPr="00040B29">
        <w:rPr>
          <w:rFonts w:asciiTheme="minorEastAsia" w:eastAsiaTheme="minorEastAsia" w:hAnsiTheme="minorEastAsia" w:cs="宋体"/>
          <w:sz w:val="24"/>
          <w:szCs w:val="24"/>
        </w:rPr>
        <w:t>、</w:t>
      </w:r>
      <w:r w:rsidR="0065722D" w:rsidRPr="0065722D">
        <w:rPr>
          <w:rFonts w:asciiTheme="minorEastAsia" w:eastAsiaTheme="minorEastAsia" w:hAnsiTheme="minorEastAsia" w:cs="宋体" w:hint="eastAsia"/>
          <w:sz w:val="24"/>
          <w:szCs w:val="24"/>
        </w:rPr>
        <w:t>6月4日 中共中央发出关于印发《</w:t>
      </w:r>
      <w:r w:rsidR="0065722D" w:rsidRPr="0065722D">
        <w:rPr>
          <w:rFonts w:asciiTheme="minorEastAsia" w:eastAsiaTheme="minorEastAsia" w:hAnsiTheme="minorEastAsia" w:cs="宋体" w:hint="eastAsia"/>
          <w:b/>
          <w:bCs/>
          <w:sz w:val="24"/>
          <w:szCs w:val="24"/>
          <w:u w:val="single"/>
        </w:rPr>
        <w:t>习近平新时代中国特色社会主义思想学习纲要</w:t>
      </w:r>
      <w:r w:rsidR="0065722D" w:rsidRPr="0065722D">
        <w:rPr>
          <w:rFonts w:asciiTheme="minorEastAsia" w:eastAsiaTheme="minorEastAsia" w:hAnsiTheme="minorEastAsia" w:cs="宋体" w:hint="eastAsia"/>
          <w:sz w:val="24"/>
          <w:szCs w:val="24"/>
        </w:rPr>
        <w:t>》的通知。</w:t>
      </w:r>
    </w:p>
    <w:p w:rsidR="004D32D3" w:rsidRPr="00040B29"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4D32D3" w:rsidRPr="00040B29">
        <w:rPr>
          <w:rFonts w:asciiTheme="minorEastAsia" w:eastAsiaTheme="minorEastAsia" w:hAnsiTheme="minorEastAsia" w:cs="宋体"/>
          <w:sz w:val="24"/>
          <w:szCs w:val="24"/>
        </w:rPr>
        <w:t>2019年6月12日，在美国马里兰州召开第36届国际桥梁大会上，四川雅康高速泸定大渡河大桥荣获“古斯塔夫·林登少”金奖。</w:t>
      </w:r>
      <w:r w:rsidR="004D32D3" w:rsidRPr="00040B29">
        <w:rPr>
          <w:rFonts w:asciiTheme="minorEastAsia" w:eastAsiaTheme="minorEastAsia" w:hAnsiTheme="minorEastAsia" w:cs="宋体"/>
          <w:b/>
          <w:bCs/>
          <w:sz w:val="24"/>
          <w:szCs w:val="24"/>
          <w:u w:val="single"/>
        </w:rPr>
        <w:t>“古斯塔夫·林登少”金奖是该会议为优秀桥梁工程设立的杰出成就奖，被誉为桥梁界的“诺贝尔奖”</w:t>
      </w:r>
      <w:r w:rsidR="004D32D3" w:rsidRPr="00040B29">
        <w:rPr>
          <w:rFonts w:asciiTheme="minorEastAsia" w:eastAsiaTheme="minorEastAsia" w:hAnsiTheme="minorEastAsia" w:cs="宋体"/>
          <w:sz w:val="24"/>
          <w:szCs w:val="24"/>
        </w:rPr>
        <w:t xml:space="preserve">。  </w:t>
      </w:r>
    </w:p>
    <w:p w:rsidR="004D32D3" w:rsidRPr="00040B29"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4D32D3" w:rsidRPr="00040B29">
        <w:rPr>
          <w:rFonts w:asciiTheme="minorEastAsia" w:eastAsiaTheme="minorEastAsia" w:hAnsiTheme="minorEastAsia" w:cs="宋体"/>
          <w:sz w:val="24"/>
          <w:szCs w:val="24"/>
        </w:rPr>
        <w:t>、2019年6月17日电，2019年度“阿尔伯特·爱因斯坦世界科学奖”日前揭晓，中国科学院大学纳米科学与技术学院院长、中国科学院北京纳米能源与系统研究所首席科学家王中林斩获这一世界性的大奖，</w:t>
      </w:r>
      <w:r w:rsidR="004D32D3" w:rsidRPr="00040B29">
        <w:rPr>
          <w:rFonts w:asciiTheme="minorEastAsia" w:eastAsiaTheme="minorEastAsia" w:hAnsiTheme="minorEastAsia" w:cs="宋体"/>
          <w:b/>
          <w:bCs/>
          <w:sz w:val="24"/>
          <w:szCs w:val="24"/>
          <w:u w:val="single"/>
        </w:rPr>
        <w:t>成为首位获此殊荣的华人科学家</w:t>
      </w:r>
      <w:r w:rsidR="004D32D3" w:rsidRPr="00040B29">
        <w:rPr>
          <w:rFonts w:asciiTheme="minorEastAsia" w:eastAsiaTheme="minorEastAsia" w:hAnsiTheme="minorEastAsia" w:cs="宋体"/>
          <w:sz w:val="24"/>
          <w:szCs w:val="24"/>
        </w:rPr>
        <w:t xml:space="preserve">。 </w:t>
      </w:r>
    </w:p>
    <w:p w:rsidR="0065722D"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4D32D3" w:rsidRPr="00040B29">
        <w:rPr>
          <w:rFonts w:asciiTheme="minorEastAsia" w:eastAsiaTheme="minorEastAsia" w:hAnsiTheme="minorEastAsia" w:cs="宋体"/>
          <w:sz w:val="24"/>
          <w:szCs w:val="24"/>
        </w:rPr>
        <w:t>、</w:t>
      </w:r>
      <w:r w:rsidRPr="0065722D">
        <w:rPr>
          <w:rFonts w:asciiTheme="minorEastAsia" w:eastAsiaTheme="minorEastAsia" w:hAnsiTheme="minorEastAsia" w:cs="宋体" w:hint="eastAsia"/>
          <w:sz w:val="24"/>
          <w:szCs w:val="24"/>
        </w:rPr>
        <w:t>6月20日—21日 习近平对朝鲜民主主义人民共和国进行国事访问。在平壤同朝鲜劳动党委员长、国务委员会委员长金正恩会谈，双方一致同意，在新的历史起点上，中朝双方愿不忘初心、携手前进，共同开创两党两国关系的美好未来。</w:t>
      </w:r>
    </w:p>
    <w:p w:rsidR="004D32D3" w:rsidRPr="00040B29"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4D32D3" w:rsidRPr="00040B29">
        <w:rPr>
          <w:rFonts w:asciiTheme="minorEastAsia" w:eastAsiaTheme="minorEastAsia" w:hAnsiTheme="minorEastAsia" w:cs="宋体"/>
          <w:sz w:val="24"/>
          <w:szCs w:val="24"/>
        </w:rPr>
        <w:t>2019年6月24日凌晨，</w:t>
      </w:r>
      <w:r w:rsidR="004D32D3" w:rsidRPr="0065722D">
        <w:rPr>
          <w:rFonts w:asciiTheme="minorEastAsia" w:eastAsiaTheme="minorEastAsia" w:hAnsiTheme="minorEastAsia" w:cs="宋体"/>
          <w:b/>
          <w:bCs/>
          <w:sz w:val="24"/>
          <w:szCs w:val="24"/>
          <w:u w:val="single"/>
        </w:rPr>
        <w:t>2019FIBA3X3</w:t>
      </w:r>
      <w:r w:rsidR="004D32D3" w:rsidRPr="00040B29">
        <w:rPr>
          <w:rFonts w:asciiTheme="minorEastAsia" w:eastAsiaTheme="minorEastAsia" w:hAnsiTheme="minorEastAsia" w:cs="宋体"/>
          <w:sz w:val="24"/>
          <w:szCs w:val="24"/>
        </w:rPr>
        <w:t>篮球世界杯决赛在荷兰结束，中国女篮</w:t>
      </w:r>
      <w:r w:rsidR="004D32D3" w:rsidRPr="0065722D">
        <w:rPr>
          <w:rFonts w:asciiTheme="minorEastAsia" w:eastAsiaTheme="minorEastAsia" w:hAnsiTheme="minorEastAsia" w:cs="宋体"/>
          <w:b/>
          <w:bCs/>
          <w:sz w:val="24"/>
          <w:szCs w:val="24"/>
          <w:u w:val="single"/>
        </w:rPr>
        <w:t>19-13</w:t>
      </w:r>
      <w:r w:rsidR="004D32D3" w:rsidRPr="00040B29">
        <w:rPr>
          <w:rFonts w:asciiTheme="minorEastAsia" w:eastAsiaTheme="minorEastAsia" w:hAnsiTheme="minorEastAsia" w:cs="宋体"/>
          <w:sz w:val="24"/>
          <w:szCs w:val="24"/>
        </w:rPr>
        <w:t>战胜匈牙利，夺得冠军！</w:t>
      </w:r>
      <w:r w:rsidR="004D32D3" w:rsidRPr="00040B29">
        <w:rPr>
          <w:rFonts w:asciiTheme="minorEastAsia" w:eastAsiaTheme="minorEastAsia" w:hAnsiTheme="minorEastAsia" w:cs="宋体"/>
          <w:b/>
          <w:bCs/>
          <w:sz w:val="24"/>
          <w:szCs w:val="24"/>
          <w:u w:val="single"/>
        </w:rPr>
        <w:t>这是篮球1896年传入中国以来，中国人夺得篮球史上的第一个世界冠军</w:t>
      </w:r>
      <w:r w:rsidR="004D32D3" w:rsidRPr="00040B29">
        <w:rPr>
          <w:rFonts w:asciiTheme="minorEastAsia" w:eastAsiaTheme="minorEastAsia" w:hAnsiTheme="minorEastAsia" w:cs="宋体"/>
          <w:sz w:val="24"/>
          <w:szCs w:val="24"/>
        </w:rPr>
        <w:t xml:space="preserve">。 </w:t>
      </w:r>
    </w:p>
    <w:p w:rsidR="004D32D3"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4D32D3" w:rsidRPr="00040B29">
        <w:rPr>
          <w:rFonts w:asciiTheme="minorEastAsia" w:eastAsiaTheme="minorEastAsia" w:hAnsiTheme="minorEastAsia" w:cs="宋体"/>
          <w:sz w:val="24"/>
          <w:szCs w:val="24"/>
        </w:rPr>
        <w:t>、2019年6月27日，</w:t>
      </w:r>
      <w:proofErr w:type="gramStart"/>
      <w:r w:rsidR="004D32D3" w:rsidRPr="00040B29">
        <w:rPr>
          <w:rFonts w:asciiTheme="minorEastAsia" w:eastAsiaTheme="minorEastAsia" w:hAnsiTheme="minorEastAsia" w:cs="宋体"/>
          <w:sz w:val="24"/>
          <w:szCs w:val="24"/>
        </w:rPr>
        <w:t>沪通长江</w:t>
      </w:r>
      <w:proofErr w:type="gramEnd"/>
      <w:r w:rsidR="004D32D3" w:rsidRPr="00040B29">
        <w:rPr>
          <w:rFonts w:asciiTheme="minorEastAsia" w:eastAsiaTheme="minorEastAsia" w:hAnsiTheme="minorEastAsia" w:cs="宋体"/>
          <w:sz w:val="24"/>
          <w:szCs w:val="24"/>
        </w:rPr>
        <w:t>大桥南主塔顺利封顶。至此，该桥两座高达330米的主塔全部建成，</w:t>
      </w:r>
      <w:r w:rsidR="004D32D3" w:rsidRPr="00040B29">
        <w:rPr>
          <w:rFonts w:asciiTheme="minorEastAsia" w:eastAsiaTheme="minorEastAsia" w:hAnsiTheme="minorEastAsia" w:cs="宋体"/>
          <w:b/>
          <w:bCs/>
          <w:sz w:val="24"/>
          <w:szCs w:val="24"/>
          <w:u w:val="single"/>
        </w:rPr>
        <w:t>标志着世界最大跨度公铁两用斜拉桥建设取得了关键性进展。该桥建成通车后，将有利于沿海铁路畅通，完善区域交通运输结构，提高过江运输能力，</w:t>
      </w:r>
      <w:proofErr w:type="gramStart"/>
      <w:r w:rsidR="004D32D3" w:rsidRPr="00040B29">
        <w:rPr>
          <w:rFonts w:asciiTheme="minorEastAsia" w:eastAsiaTheme="minorEastAsia" w:hAnsiTheme="minorEastAsia" w:cs="宋体"/>
          <w:b/>
          <w:bCs/>
          <w:sz w:val="24"/>
          <w:szCs w:val="24"/>
          <w:u w:val="single"/>
        </w:rPr>
        <w:t>促进长</w:t>
      </w:r>
      <w:proofErr w:type="gramEnd"/>
      <w:r w:rsidR="004D32D3" w:rsidRPr="00040B29">
        <w:rPr>
          <w:rFonts w:asciiTheme="minorEastAsia" w:eastAsiaTheme="minorEastAsia" w:hAnsiTheme="minorEastAsia" w:cs="宋体"/>
          <w:b/>
          <w:bCs/>
          <w:sz w:val="24"/>
          <w:szCs w:val="24"/>
          <w:u w:val="single"/>
        </w:rPr>
        <w:t>三角地区一体化发展</w:t>
      </w:r>
      <w:r w:rsidR="004D32D3" w:rsidRPr="00040B29">
        <w:rPr>
          <w:rFonts w:asciiTheme="minorEastAsia" w:eastAsiaTheme="minorEastAsia" w:hAnsiTheme="minorEastAsia" w:cs="宋体"/>
          <w:sz w:val="24"/>
          <w:szCs w:val="24"/>
        </w:rPr>
        <w:t>。</w:t>
      </w:r>
      <w:r w:rsidR="006A0BB9">
        <w:rPr>
          <w:rFonts w:asciiTheme="minorEastAsia" w:eastAsiaTheme="minorEastAsia" w:hAnsiTheme="minorEastAsia" w:cs="宋体"/>
          <w:sz w:val="24"/>
          <w:szCs w:val="24"/>
        </w:rPr>
        <w:t xml:space="preserve"> </w:t>
      </w:r>
      <w:r w:rsidR="006A0BB9">
        <w:rPr>
          <w:rFonts w:asciiTheme="minorEastAsia" w:eastAsiaTheme="minorEastAsia" w:hAnsiTheme="minorEastAsia" w:cs="宋体"/>
          <w:sz w:val="24"/>
          <w:szCs w:val="24"/>
        </w:rPr>
        <w:br/>
      </w:r>
      <w:r>
        <w:rPr>
          <w:rFonts w:asciiTheme="minorEastAsia" w:eastAsiaTheme="minorEastAsia" w:hAnsiTheme="minorEastAsia" w:cs="宋体" w:hint="eastAsia"/>
          <w:sz w:val="24"/>
          <w:szCs w:val="24"/>
        </w:rPr>
        <w:t>6</w:t>
      </w:r>
      <w:r w:rsidR="004D32D3" w:rsidRPr="00040B29">
        <w:rPr>
          <w:rFonts w:asciiTheme="minorEastAsia" w:eastAsiaTheme="minorEastAsia" w:hAnsiTheme="minorEastAsia" w:cs="宋体"/>
          <w:sz w:val="24"/>
          <w:szCs w:val="24"/>
        </w:rPr>
        <w:t>、</w:t>
      </w:r>
      <w:proofErr w:type="gramStart"/>
      <w:r w:rsidR="004D32D3" w:rsidRPr="00040B29">
        <w:rPr>
          <w:rFonts w:asciiTheme="minorEastAsia" w:eastAsiaTheme="minorEastAsia" w:hAnsiTheme="minorEastAsia" w:cs="宋体"/>
          <w:sz w:val="24"/>
          <w:szCs w:val="24"/>
        </w:rPr>
        <w:t>软科在</w:t>
      </w:r>
      <w:proofErr w:type="gramEnd"/>
      <w:r w:rsidR="004D32D3" w:rsidRPr="00040B29">
        <w:rPr>
          <w:rFonts w:asciiTheme="minorEastAsia" w:eastAsiaTheme="minorEastAsia" w:hAnsiTheme="minorEastAsia" w:cs="宋体"/>
          <w:sz w:val="24"/>
          <w:szCs w:val="24"/>
        </w:rPr>
        <w:t>2019年6月26日正式发布2019“软科世界一流学科排名”。2019年排名覆盖54个学科，涉及理学、工学、生命科学、医学和社会科学五大领域。</w:t>
      </w:r>
      <w:r w:rsidR="004D32D3" w:rsidRPr="00040B29">
        <w:rPr>
          <w:rFonts w:asciiTheme="minorEastAsia" w:eastAsiaTheme="minorEastAsia" w:hAnsiTheme="minorEastAsia" w:cs="宋体"/>
          <w:b/>
          <w:bCs/>
          <w:sz w:val="24"/>
          <w:szCs w:val="24"/>
          <w:u w:val="single"/>
        </w:rPr>
        <w:t>中国内地高校表现强劲，在10个学科位列世界第一。其中江南大学的食品科学与工程和中南大学的矿业工程是首次占据世界第一</w:t>
      </w:r>
      <w:r w:rsidR="004D32D3" w:rsidRPr="00040B29">
        <w:rPr>
          <w:rFonts w:asciiTheme="minorEastAsia" w:eastAsiaTheme="minorEastAsia" w:hAnsiTheme="minorEastAsia" w:cs="宋体"/>
          <w:sz w:val="24"/>
          <w:szCs w:val="24"/>
        </w:rPr>
        <w:t>。</w:t>
      </w:r>
    </w:p>
    <w:p w:rsidR="007F2A05" w:rsidRDefault="0065722D"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r w:rsidRPr="0065722D">
        <w:rPr>
          <w:rFonts w:asciiTheme="minorEastAsia" w:eastAsiaTheme="minorEastAsia" w:hAnsiTheme="minorEastAsia" w:cs="宋体" w:hint="eastAsia"/>
          <w:sz w:val="24"/>
          <w:szCs w:val="24"/>
        </w:rPr>
        <w:t>6月30日 中央组织部最新党内统计数据显示，到2018年底，中国共产党党员总数为</w:t>
      </w:r>
      <w:r w:rsidRPr="0065722D">
        <w:rPr>
          <w:rFonts w:asciiTheme="minorEastAsia" w:eastAsiaTheme="minorEastAsia" w:hAnsiTheme="minorEastAsia" w:cs="宋体" w:hint="eastAsia"/>
          <w:b/>
          <w:bCs/>
          <w:sz w:val="24"/>
          <w:szCs w:val="24"/>
          <w:u w:val="single"/>
        </w:rPr>
        <w:t>9059.4万</w:t>
      </w:r>
      <w:r w:rsidRPr="0065722D">
        <w:rPr>
          <w:rFonts w:asciiTheme="minorEastAsia" w:eastAsiaTheme="minorEastAsia" w:hAnsiTheme="minorEastAsia" w:cs="宋体" w:hint="eastAsia"/>
          <w:sz w:val="24"/>
          <w:szCs w:val="24"/>
        </w:rPr>
        <w:t>名，比1949年新中国成立时的448.8万名增长约</w:t>
      </w:r>
      <w:r w:rsidRPr="0065722D">
        <w:rPr>
          <w:rFonts w:asciiTheme="minorEastAsia" w:eastAsiaTheme="minorEastAsia" w:hAnsiTheme="minorEastAsia" w:cs="宋体" w:hint="eastAsia"/>
          <w:b/>
          <w:bCs/>
          <w:sz w:val="24"/>
          <w:szCs w:val="24"/>
          <w:u w:val="single"/>
        </w:rPr>
        <w:t>19</w:t>
      </w:r>
      <w:r w:rsidRPr="0065722D">
        <w:rPr>
          <w:rFonts w:asciiTheme="minorEastAsia" w:eastAsiaTheme="minorEastAsia" w:hAnsiTheme="minorEastAsia" w:cs="宋体" w:hint="eastAsia"/>
          <w:sz w:val="24"/>
          <w:szCs w:val="24"/>
        </w:rPr>
        <w:t>倍。党的基层组织461.0万个。</w:t>
      </w:r>
    </w:p>
    <w:p w:rsidR="0065722D" w:rsidRDefault="0065722D" w:rsidP="00040B29">
      <w:pPr>
        <w:adjustRightInd/>
        <w:snapToGrid/>
        <w:spacing w:after="0"/>
        <w:rPr>
          <w:rFonts w:asciiTheme="minorEastAsia" w:eastAsiaTheme="minorEastAsia" w:hAnsiTheme="minorEastAsia" w:cs="宋体"/>
          <w:sz w:val="24"/>
          <w:szCs w:val="24"/>
        </w:rPr>
      </w:pPr>
    </w:p>
    <w:p w:rsidR="0065722D" w:rsidRDefault="0065722D" w:rsidP="00040B29">
      <w:pPr>
        <w:adjustRightInd/>
        <w:snapToGrid/>
        <w:spacing w:after="0"/>
        <w:rPr>
          <w:rFonts w:asciiTheme="minorEastAsia" w:eastAsiaTheme="minorEastAsia" w:hAnsiTheme="minorEastAsia" w:cs="宋体"/>
          <w:sz w:val="24"/>
          <w:szCs w:val="24"/>
        </w:rPr>
      </w:pPr>
    </w:p>
    <w:p w:rsidR="007F2A05" w:rsidRDefault="007F2A05" w:rsidP="00040B29">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时政知识：</w:t>
      </w:r>
    </w:p>
    <w:p w:rsidR="007F2A05" w:rsidRPr="007F2A05" w:rsidRDefault="007F2A05"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sidRPr="007F2A05">
        <w:rPr>
          <w:rFonts w:asciiTheme="minorEastAsia" w:eastAsiaTheme="minorEastAsia" w:hAnsiTheme="minorEastAsia" w:cs="宋体" w:hint="eastAsia"/>
          <w:sz w:val="24"/>
          <w:szCs w:val="24"/>
        </w:rPr>
        <w:t>四个自信：中国特色社会主义道路自信、理论自信、制度自信、文化自信</w:t>
      </w:r>
    </w:p>
    <w:p w:rsidR="007F2A05" w:rsidRDefault="007F2A05"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四个意识：政治意识、大局意识、核心意识、看齐意识</w:t>
      </w:r>
    </w:p>
    <w:p w:rsidR="009A7B8A" w:rsidRDefault="009A7B8A"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两个维护：</w:t>
      </w:r>
      <w:r w:rsidRPr="009A7B8A">
        <w:rPr>
          <w:rFonts w:asciiTheme="minorEastAsia" w:eastAsiaTheme="minorEastAsia" w:hAnsiTheme="minorEastAsia" w:cs="宋体" w:hint="eastAsia"/>
          <w:sz w:val="24"/>
          <w:szCs w:val="24"/>
        </w:rPr>
        <w:t>坚决维护习近平总书记党中央的核心、全党的核心地位，坚决维护党中央权威和集中统一领导</w:t>
      </w:r>
    </w:p>
    <w:p w:rsidR="007F2A05" w:rsidRDefault="007F2A05"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四个全面：全面建成小康社会、全面深化改革、全面推进依法治国、全面从严治党</w:t>
      </w:r>
    </w:p>
    <w:p w:rsidR="007F2A05" w:rsidRDefault="007F2A05"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五大发展理念：创新、协调、绿色、开放、共享</w:t>
      </w:r>
    </w:p>
    <w:p w:rsidR="007F2A05" w:rsidRDefault="00797069"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三大攻坚战：防范化解重大风险、精准脱贫、污染防治</w:t>
      </w:r>
    </w:p>
    <w:p w:rsidR="00797069" w:rsidRDefault="008F7814" w:rsidP="007F2A05">
      <w:pPr>
        <w:pStyle w:val="a5"/>
        <w:numPr>
          <w:ilvl w:val="0"/>
          <w:numId w:val="1"/>
        </w:numPr>
        <w:adjustRightInd/>
        <w:snapToGrid/>
        <w:spacing w:after="0"/>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中国特色社会主义总体布局：五位一体</w:t>
      </w:r>
    </w:p>
    <w:p w:rsidR="008F7814" w:rsidRDefault="008F7814" w:rsidP="008F7814">
      <w:pPr>
        <w:pStyle w:val="a5"/>
        <w:adjustRightInd/>
        <w:snapToGrid/>
        <w:spacing w:after="0"/>
        <w:ind w:left="360"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战略布局：四个全面</w:t>
      </w:r>
    </w:p>
    <w:p w:rsidR="00D33448" w:rsidRPr="00D33448" w:rsidRDefault="009A7B8A" w:rsidP="00D33448">
      <w:pPr>
        <w:adjustRightInd/>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r w:rsidR="00D33448">
        <w:rPr>
          <w:rFonts w:asciiTheme="minorEastAsia" w:eastAsiaTheme="minorEastAsia" w:hAnsiTheme="minorEastAsia" w:cs="宋体" w:hint="eastAsia"/>
          <w:sz w:val="24"/>
          <w:szCs w:val="24"/>
        </w:rPr>
        <w:t>、我国现阶段社会主要矛盾：人民日益增长的美好生活需要和不平衡不充分</w:t>
      </w:r>
      <w:r w:rsidR="00673C41">
        <w:rPr>
          <w:rFonts w:asciiTheme="minorEastAsia" w:eastAsiaTheme="minorEastAsia" w:hAnsiTheme="minorEastAsia" w:cs="宋体" w:hint="eastAsia"/>
          <w:sz w:val="24"/>
          <w:szCs w:val="24"/>
        </w:rPr>
        <w:t>的发展之间的矛盾</w:t>
      </w:r>
    </w:p>
    <w:p w:rsidR="004D32D3" w:rsidRPr="00040B29" w:rsidRDefault="004D32D3"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p>
    <w:p w:rsidR="004D32D3" w:rsidRPr="00040B29" w:rsidRDefault="004D32D3"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p>
    <w:p w:rsidR="004358AB" w:rsidRPr="00040B29" w:rsidRDefault="004D32D3" w:rsidP="00040B29">
      <w:pPr>
        <w:adjustRightInd/>
        <w:snapToGrid/>
        <w:spacing w:after="0"/>
        <w:rPr>
          <w:rFonts w:asciiTheme="minorEastAsia" w:eastAsiaTheme="minorEastAsia" w:hAnsiTheme="minorEastAsia" w:cs="宋体"/>
          <w:sz w:val="24"/>
          <w:szCs w:val="24"/>
        </w:rPr>
      </w:pPr>
      <w:r w:rsidRPr="00040B29">
        <w:rPr>
          <w:rFonts w:asciiTheme="minorEastAsia" w:eastAsiaTheme="minorEastAsia" w:hAnsiTheme="minorEastAsia" w:cs="宋体"/>
          <w:sz w:val="24"/>
          <w:szCs w:val="24"/>
        </w:rPr>
        <w:t xml:space="preserve">  </w:t>
      </w:r>
    </w:p>
    <w:sectPr w:rsidR="004358AB" w:rsidRPr="00040B29" w:rsidSect="005C639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1F" w:rsidRDefault="0024651F" w:rsidP="008B0F3C">
      <w:pPr>
        <w:spacing w:after="0"/>
      </w:pPr>
      <w:r>
        <w:separator/>
      </w:r>
    </w:p>
  </w:endnote>
  <w:endnote w:type="continuationSeparator" w:id="0">
    <w:p w:rsidR="0024651F" w:rsidRDefault="0024651F" w:rsidP="008B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1F" w:rsidRDefault="0024651F" w:rsidP="008B0F3C">
      <w:pPr>
        <w:spacing w:after="0"/>
      </w:pPr>
      <w:r>
        <w:separator/>
      </w:r>
    </w:p>
  </w:footnote>
  <w:footnote w:type="continuationSeparator" w:id="0">
    <w:p w:rsidR="0024651F" w:rsidRDefault="0024651F" w:rsidP="008B0F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54FE"/>
    <w:multiLevelType w:val="hybridMultilevel"/>
    <w:tmpl w:val="1AE66DBA"/>
    <w:lvl w:ilvl="0" w:tplc="B570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31D50"/>
    <w:rsid w:val="00006FC6"/>
    <w:rsid w:val="00023E08"/>
    <w:rsid w:val="00040B29"/>
    <w:rsid w:val="00084F16"/>
    <w:rsid w:val="00183D68"/>
    <w:rsid w:val="001B3E95"/>
    <w:rsid w:val="0020177C"/>
    <w:rsid w:val="0024651F"/>
    <w:rsid w:val="002526A6"/>
    <w:rsid w:val="002E29C6"/>
    <w:rsid w:val="003103ED"/>
    <w:rsid w:val="00323B43"/>
    <w:rsid w:val="0037423C"/>
    <w:rsid w:val="003D37D8"/>
    <w:rsid w:val="00426133"/>
    <w:rsid w:val="004358AB"/>
    <w:rsid w:val="00452ECD"/>
    <w:rsid w:val="00491C91"/>
    <w:rsid w:val="004D32D3"/>
    <w:rsid w:val="00500D42"/>
    <w:rsid w:val="00540C3C"/>
    <w:rsid w:val="005920A4"/>
    <w:rsid w:val="005C6394"/>
    <w:rsid w:val="005E168C"/>
    <w:rsid w:val="006503DC"/>
    <w:rsid w:val="0065722D"/>
    <w:rsid w:val="00672EA0"/>
    <w:rsid w:val="00673C41"/>
    <w:rsid w:val="006A0BB9"/>
    <w:rsid w:val="006B758D"/>
    <w:rsid w:val="006E310A"/>
    <w:rsid w:val="006F16A8"/>
    <w:rsid w:val="00775449"/>
    <w:rsid w:val="00797069"/>
    <w:rsid w:val="007B6E78"/>
    <w:rsid w:val="007D774C"/>
    <w:rsid w:val="007E2E75"/>
    <w:rsid w:val="007F2455"/>
    <w:rsid w:val="007F2A05"/>
    <w:rsid w:val="008A209F"/>
    <w:rsid w:val="008B0F3C"/>
    <w:rsid w:val="008B7726"/>
    <w:rsid w:val="008F7814"/>
    <w:rsid w:val="00942E6D"/>
    <w:rsid w:val="009A7B8A"/>
    <w:rsid w:val="00A145B6"/>
    <w:rsid w:val="00A466C6"/>
    <w:rsid w:val="00A92B5B"/>
    <w:rsid w:val="00AF36AC"/>
    <w:rsid w:val="00AF52E1"/>
    <w:rsid w:val="00B321EE"/>
    <w:rsid w:val="00B53270"/>
    <w:rsid w:val="00BA75FA"/>
    <w:rsid w:val="00BB6332"/>
    <w:rsid w:val="00BE04B7"/>
    <w:rsid w:val="00C35809"/>
    <w:rsid w:val="00D31D50"/>
    <w:rsid w:val="00D33448"/>
    <w:rsid w:val="00D76CB3"/>
    <w:rsid w:val="00DB16A5"/>
    <w:rsid w:val="00DE3CF5"/>
    <w:rsid w:val="00E51A47"/>
    <w:rsid w:val="00E821BF"/>
    <w:rsid w:val="00ED3818"/>
    <w:rsid w:val="00F32B2A"/>
    <w:rsid w:val="00F92EF9"/>
    <w:rsid w:val="00FC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75449"/>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5449"/>
    <w:rPr>
      <w:rFonts w:ascii="宋体" w:eastAsia="宋体" w:hAnsi="宋体" w:cs="宋体"/>
      <w:b/>
      <w:bCs/>
      <w:sz w:val="36"/>
      <w:szCs w:val="36"/>
    </w:rPr>
  </w:style>
  <w:style w:type="paragraph" w:styleId="a3">
    <w:name w:val="Normal (Web)"/>
    <w:basedOn w:val="a"/>
    <w:uiPriority w:val="99"/>
    <w:semiHidden/>
    <w:unhideWhenUsed/>
    <w:rsid w:val="0077544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75449"/>
    <w:rPr>
      <w:b/>
      <w:bCs/>
    </w:rPr>
  </w:style>
  <w:style w:type="paragraph" w:styleId="a5">
    <w:name w:val="List Paragraph"/>
    <w:basedOn w:val="a"/>
    <w:uiPriority w:val="34"/>
    <w:qFormat/>
    <w:rsid w:val="007F2A05"/>
    <w:pPr>
      <w:ind w:firstLineChars="200" w:firstLine="420"/>
    </w:pPr>
  </w:style>
  <w:style w:type="paragraph" w:styleId="a6">
    <w:name w:val="header"/>
    <w:basedOn w:val="a"/>
    <w:link w:val="Char"/>
    <w:uiPriority w:val="99"/>
    <w:semiHidden/>
    <w:unhideWhenUsed/>
    <w:rsid w:val="008B0F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8B0F3C"/>
    <w:rPr>
      <w:rFonts w:ascii="Tahoma" w:hAnsi="Tahoma"/>
      <w:sz w:val="18"/>
      <w:szCs w:val="18"/>
    </w:rPr>
  </w:style>
  <w:style w:type="paragraph" w:styleId="a7">
    <w:name w:val="footer"/>
    <w:basedOn w:val="a"/>
    <w:link w:val="Char0"/>
    <w:uiPriority w:val="99"/>
    <w:semiHidden/>
    <w:unhideWhenUsed/>
    <w:rsid w:val="008B0F3C"/>
    <w:pPr>
      <w:tabs>
        <w:tab w:val="center" w:pos="4153"/>
        <w:tab w:val="right" w:pos="8306"/>
      </w:tabs>
    </w:pPr>
    <w:rPr>
      <w:sz w:val="18"/>
      <w:szCs w:val="18"/>
    </w:rPr>
  </w:style>
  <w:style w:type="character" w:customStyle="1" w:styleId="Char0">
    <w:name w:val="页脚 Char"/>
    <w:basedOn w:val="a0"/>
    <w:link w:val="a7"/>
    <w:uiPriority w:val="99"/>
    <w:semiHidden/>
    <w:rsid w:val="008B0F3C"/>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3485">
      <w:bodyDiv w:val="1"/>
      <w:marLeft w:val="0"/>
      <w:marRight w:val="0"/>
      <w:marTop w:val="0"/>
      <w:marBottom w:val="0"/>
      <w:divBdr>
        <w:top w:val="none" w:sz="0" w:space="0" w:color="auto"/>
        <w:left w:val="none" w:sz="0" w:space="0" w:color="auto"/>
        <w:bottom w:val="none" w:sz="0" w:space="0" w:color="auto"/>
        <w:right w:val="none" w:sz="0" w:space="0" w:color="auto"/>
      </w:divBdr>
      <w:divsChild>
        <w:div w:id="1685866542">
          <w:marLeft w:val="0"/>
          <w:marRight w:val="0"/>
          <w:marTop w:val="0"/>
          <w:marBottom w:val="0"/>
          <w:divBdr>
            <w:top w:val="none" w:sz="0" w:space="0" w:color="auto"/>
            <w:left w:val="none" w:sz="0" w:space="0" w:color="auto"/>
            <w:bottom w:val="none" w:sz="0" w:space="0" w:color="auto"/>
            <w:right w:val="none" w:sz="0" w:space="0" w:color="auto"/>
          </w:divBdr>
        </w:div>
        <w:div w:id="787503170">
          <w:marLeft w:val="0"/>
          <w:marRight w:val="0"/>
          <w:marTop w:val="0"/>
          <w:marBottom w:val="0"/>
          <w:divBdr>
            <w:top w:val="none" w:sz="0" w:space="0" w:color="auto"/>
            <w:left w:val="none" w:sz="0" w:space="0" w:color="auto"/>
            <w:bottom w:val="none" w:sz="0" w:space="0" w:color="auto"/>
            <w:right w:val="none" w:sz="0" w:space="0" w:color="auto"/>
          </w:divBdr>
        </w:div>
      </w:divsChild>
    </w:div>
    <w:div w:id="325789498">
      <w:bodyDiv w:val="1"/>
      <w:marLeft w:val="0"/>
      <w:marRight w:val="0"/>
      <w:marTop w:val="0"/>
      <w:marBottom w:val="0"/>
      <w:divBdr>
        <w:top w:val="none" w:sz="0" w:space="0" w:color="auto"/>
        <w:left w:val="none" w:sz="0" w:space="0" w:color="auto"/>
        <w:bottom w:val="none" w:sz="0" w:space="0" w:color="auto"/>
        <w:right w:val="none" w:sz="0" w:space="0" w:color="auto"/>
      </w:divBdr>
      <w:divsChild>
        <w:div w:id="1738160485">
          <w:marLeft w:val="0"/>
          <w:marRight w:val="0"/>
          <w:marTop w:val="0"/>
          <w:marBottom w:val="0"/>
          <w:divBdr>
            <w:top w:val="none" w:sz="0" w:space="0" w:color="auto"/>
            <w:left w:val="none" w:sz="0" w:space="0" w:color="auto"/>
            <w:bottom w:val="none" w:sz="0" w:space="0" w:color="auto"/>
            <w:right w:val="none" w:sz="0" w:space="0" w:color="auto"/>
          </w:divBdr>
        </w:div>
        <w:div w:id="1996375939">
          <w:marLeft w:val="0"/>
          <w:marRight w:val="0"/>
          <w:marTop w:val="0"/>
          <w:marBottom w:val="0"/>
          <w:divBdr>
            <w:top w:val="none" w:sz="0" w:space="0" w:color="auto"/>
            <w:left w:val="none" w:sz="0" w:space="0" w:color="auto"/>
            <w:bottom w:val="none" w:sz="0" w:space="0" w:color="auto"/>
            <w:right w:val="none" w:sz="0" w:space="0" w:color="auto"/>
          </w:divBdr>
        </w:div>
      </w:divsChild>
    </w:div>
    <w:div w:id="351303117">
      <w:bodyDiv w:val="1"/>
      <w:marLeft w:val="0"/>
      <w:marRight w:val="0"/>
      <w:marTop w:val="0"/>
      <w:marBottom w:val="0"/>
      <w:divBdr>
        <w:top w:val="none" w:sz="0" w:space="0" w:color="auto"/>
        <w:left w:val="none" w:sz="0" w:space="0" w:color="auto"/>
        <w:bottom w:val="none" w:sz="0" w:space="0" w:color="auto"/>
        <w:right w:val="none" w:sz="0" w:space="0" w:color="auto"/>
      </w:divBdr>
      <w:divsChild>
        <w:div w:id="1851869336">
          <w:marLeft w:val="0"/>
          <w:marRight w:val="0"/>
          <w:marTop w:val="0"/>
          <w:marBottom w:val="0"/>
          <w:divBdr>
            <w:top w:val="none" w:sz="0" w:space="0" w:color="auto"/>
            <w:left w:val="none" w:sz="0" w:space="0" w:color="auto"/>
            <w:bottom w:val="none" w:sz="0" w:space="0" w:color="auto"/>
            <w:right w:val="none" w:sz="0" w:space="0" w:color="auto"/>
          </w:divBdr>
        </w:div>
        <w:div w:id="10109233">
          <w:marLeft w:val="0"/>
          <w:marRight w:val="0"/>
          <w:marTop w:val="0"/>
          <w:marBottom w:val="0"/>
          <w:divBdr>
            <w:top w:val="none" w:sz="0" w:space="0" w:color="auto"/>
            <w:left w:val="none" w:sz="0" w:space="0" w:color="auto"/>
            <w:bottom w:val="none" w:sz="0" w:space="0" w:color="auto"/>
            <w:right w:val="none" w:sz="0" w:space="0" w:color="auto"/>
          </w:divBdr>
        </w:div>
      </w:divsChild>
    </w:div>
    <w:div w:id="586772794">
      <w:bodyDiv w:val="1"/>
      <w:marLeft w:val="0"/>
      <w:marRight w:val="0"/>
      <w:marTop w:val="0"/>
      <w:marBottom w:val="0"/>
      <w:divBdr>
        <w:top w:val="none" w:sz="0" w:space="0" w:color="auto"/>
        <w:left w:val="none" w:sz="0" w:space="0" w:color="auto"/>
        <w:bottom w:val="none" w:sz="0" w:space="0" w:color="auto"/>
        <w:right w:val="none" w:sz="0" w:space="0" w:color="auto"/>
      </w:divBdr>
      <w:divsChild>
        <w:div w:id="514345607">
          <w:marLeft w:val="0"/>
          <w:marRight w:val="0"/>
          <w:marTop w:val="0"/>
          <w:marBottom w:val="0"/>
          <w:divBdr>
            <w:top w:val="none" w:sz="0" w:space="0" w:color="auto"/>
            <w:left w:val="none" w:sz="0" w:space="0" w:color="auto"/>
            <w:bottom w:val="none" w:sz="0" w:space="0" w:color="auto"/>
            <w:right w:val="none" w:sz="0" w:space="0" w:color="auto"/>
          </w:divBdr>
        </w:div>
        <w:div w:id="773207205">
          <w:marLeft w:val="0"/>
          <w:marRight w:val="0"/>
          <w:marTop w:val="0"/>
          <w:marBottom w:val="0"/>
          <w:divBdr>
            <w:top w:val="none" w:sz="0" w:space="0" w:color="auto"/>
            <w:left w:val="none" w:sz="0" w:space="0" w:color="auto"/>
            <w:bottom w:val="none" w:sz="0" w:space="0" w:color="auto"/>
            <w:right w:val="none" w:sz="0" w:space="0" w:color="auto"/>
          </w:divBdr>
        </w:div>
      </w:divsChild>
    </w:div>
    <w:div w:id="602567516">
      <w:bodyDiv w:val="1"/>
      <w:marLeft w:val="0"/>
      <w:marRight w:val="0"/>
      <w:marTop w:val="0"/>
      <w:marBottom w:val="0"/>
      <w:divBdr>
        <w:top w:val="none" w:sz="0" w:space="0" w:color="auto"/>
        <w:left w:val="none" w:sz="0" w:space="0" w:color="auto"/>
        <w:bottom w:val="none" w:sz="0" w:space="0" w:color="auto"/>
        <w:right w:val="none" w:sz="0" w:space="0" w:color="auto"/>
      </w:divBdr>
      <w:divsChild>
        <w:div w:id="545877435">
          <w:marLeft w:val="0"/>
          <w:marRight w:val="0"/>
          <w:marTop w:val="0"/>
          <w:marBottom w:val="0"/>
          <w:divBdr>
            <w:top w:val="none" w:sz="0" w:space="0" w:color="auto"/>
            <w:left w:val="none" w:sz="0" w:space="0" w:color="auto"/>
            <w:bottom w:val="none" w:sz="0" w:space="0" w:color="auto"/>
            <w:right w:val="none" w:sz="0" w:space="0" w:color="auto"/>
          </w:divBdr>
        </w:div>
        <w:div w:id="1476868748">
          <w:marLeft w:val="0"/>
          <w:marRight w:val="0"/>
          <w:marTop w:val="0"/>
          <w:marBottom w:val="0"/>
          <w:divBdr>
            <w:top w:val="none" w:sz="0" w:space="0" w:color="auto"/>
            <w:left w:val="none" w:sz="0" w:space="0" w:color="auto"/>
            <w:bottom w:val="none" w:sz="0" w:space="0" w:color="auto"/>
            <w:right w:val="none" w:sz="0" w:space="0" w:color="auto"/>
          </w:divBdr>
        </w:div>
      </w:divsChild>
    </w:div>
    <w:div w:id="1227882763">
      <w:bodyDiv w:val="1"/>
      <w:marLeft w:val="0"/>
      <w:marRight w:val="0"/>
      <w:marTop w:val="0"/>
      <w:marBottom w:val="0"/>
      <w:divBdr>
        <w:top w:val="none" w:sz="0" w:space="0" w:color="auto"/>
        <w:left w:val="none" w:sz="0" w:space="0" w:color="auto"/>
        <w:bottom w:val="none" w:sz="0" w:space="0" w:color="auto"/>
        <w:right w:val="none" w:sz="0" w:space="0" w:color="auto"/>
      </w:divBdr>
      <w:divsChild>
        <w:div w:id="640237023">
          <w:marLeft w:val="0"/>
          <w:marRight w:val="0"/>
          <w:marTop w:val="0"/>
          <w:marBottom w:val="0"/>
          <w:divBdr>
            <w:top w:val="none" w:sz="0" w:space="0" w:color="auto"/>
            <w:left w:val="none" w:sz="0" w:space="0" w:color="auto"/>
            <w:bottom w:val="none" w:sz="0" w:space="0" w:color="auto"/>
            <w:right w:val="none" w:sz="0" w:space="0" w:color="auto"/>
          </w:divBdr>
        </w:div>
        <w:div w:id="492070811">
          <w:marLeft w:val="0"/>
          <w:marRight w:val="0"/>
          <w:marTop w:val="0"/>
          <w:marBottom w:val="0"/>
          <w:divBdr>
            <w:top w:val="none" w:sz="0" w:space="0" w:color="auto"/>
            <w:left w:val="none" w:sz="0" w:space="0" w:color="auto"/>
            <w:bottom w:val="none" w:sz="0" w:space="0" w:color="auto"/>
            <w:right w:val="none" w:sz="0" w:space="0" w:color="auto"/>
          </w:divBdr>
        </w:div>
      </w:divsChild>
    </w:div>
    <w:div w:id="1244340213">
      <w:bodyDiv w:val="1"/>
      <w:marLeft w:val="0"/>
      <w:marRight w:val="0"/>
      <w:marTop w:val="0"/>
      <w:marBottom w:val="0"/>
      <w:divBdr>
        <w:top w:val="none" w:sz="0" w:space="0" w:color="auto"/>
        <w:left w:val="none" w:sz="0" w:space="0" w:color="auto"/>
        <w:bottom w:val="none" w:sz="0" w:space="0" w:color="auto"/>
        <w:right w:val="none" w:sz="0" w:space="0" w:color="auto"/>
      </w:divBdr>
      <w:divsChild>
        <w:div w:id="609320949">
          <w:marLeft w:val="0"/>
          <w:marRight w:val="0"/>
          <w:marTop w:val="0"/>
          <w:marBottom w:val="0"/>
          <w:divBdr>
            <w:top w:val="none" w:sz="0" w:space="0" w:color="auto"/>
            <w:left w:val="none" w:sz="0" w:space="0" w:color="auto"/>
            <w:bottom w:val="none" w:sz="0" w:space="0" w:color="auto"/>
            <w:right w:val="none" w:sz="0" w:space="0" w:color="auto"/>
          </w:divBdr>
        </w:div>
        <w:div w:id="2088839069">
          <w:marLeft w:val="0"/>
          <w:marRight w:val="0"/>
          <w:marTop w:val="0"/>
          <w:marBottom w:val="0"/>
          <w:divBdr>
            <w:top w:val="none" w:sz="0" w:space="0" w:color="auto"/>
            <w:left w:val="none" w:sz="0" w:space="0" w:color="auto"/>
            <w:bottom w:val="none" w:sz="0" w:space="0" w:color="auto"/>
            <w:right w:val="none" w:sz="0" w:space="0" w:color="auto"/>
          </w:divBdr>
        </w:div>
      </w:divsChild>
    </w:div>
    <w:div w:id="1414475800">
      <w:bodyDiv w:val="1"/>
      <w:marLeft w:val="0"/>
      <w:marRight w:val="0"/>
      <w:marTop w:val="0"/>
      <w:marBottom w:val="0"/>
      <w:divBdr>
        <w:top w:val="none" w:sz="0" w:space="0" w:color="auto"/>
        <w:left w:val="none" w:sz="0" w:space="0" w:color="auto"/>
        <w:bottom w:val="none" w:sz="0" w:space="0" w:color="auto"/>
        <w:right w:val="none" w:sz="0" w:space="0" w:color="auto"/>
      </w:divBdr>
      <w:divsChild>
        <w:div w:id="1476146844">
          <w:marLeft w:val="0"/>
          <w:marRight w:val="0"/>
          <w:marTop w:val="0"/>
          <w:marBottom w:val="0"/>
          <w:divBdr>
            <w:top w:val="none" w:sz="0" w:space="0" w:color="auto"/>
            <w:left w:val="none" w:sz="0" w:space="0" w:color="auto"/>
            <w:bottom w:val="none" w:sz="0" w:space="0" w:color="auto"/>
            <w:right w:val="none" w:sz="0" w:space="0" w:color="auto"/>
          </w:divBdr>
        </w:div>
        <w:div w:id="125201524">
          <w:marLeft w:val="0"/>
          <w:marRight w:val="0"/>
          <w:marTop w:val="0"/>
          <w:marBottom w:val="0"/>
          <w:divBdr>
            <w:top w:val="none" w:sz="0" w:space="0" w:color="auto"/>
            <w:left w:val="none" w:sz="0" w:space="0" w:color="auto"/>
            <w:bottom w:val="none" w:sz="0" w:space="0" w:color="auto"/>
            <w:right w:val="none" w:sz="0" w:space="0" w:color="auto"/>
          </w:divBdr>
        </w:div>
      </w:divsChild>
    </w:div>
    <w:div w:id="1651790591">
      <w:bodyDiv w:val="1"/>
      <w:marLeft w:val="0"/>
      <w:marRight w:val="0"/>
      <w:marTop w:val="0"/>
      <w:marBottom w:val="0"/>
      <w:divBdr>
        <w:top w:val="none" w:sz="0" w:space="0" w:color="auto"/>
        <w:left w:val="none" w:sz="0" w:space="0" w:color="auto"/>
        <w:bottom w:val="none" w:sz="0" w:space="0" w:color="auto"/>
        <w:right w:val="none" w:sz="0" w:space="0" w:color="auto"/>
      </w:divBdr>
      <w:divsChild>
        <w:div w:id="1695379633">
          <w:marLeft w:val="0"/>
          <w:marRight w:val="0"/>
          <w:marTop w:val="0"/>
          <w:marBottom w:val="0"/>
          <w:divBdr>
            <w:top w:val="none" w:sz="0" w:space="0" w:color="auto"/>
            <w:left w:val="none" w:sz="0" w:space="0" w:color="auto"/>
            <w:bottom w:val="none" w:sz="0" w:space="0" w:color="auto"/>
            <w:right w:val="none" w:sz="0" w:space="0" w:color="auto"/>
          </w:divBdr>
        </w:div>
        <w:div w:id="1483812650">
          <w:marLeft w:val="0"/>
          <w:marRight w:val="0"/>
          <w:marTop w:val="0"/>
          <w:marBottom w:val="0"/>
          <w:divBdr>
            <w:top w:val="none" w:sz="0" w:space="0" w:color="auto"/>
            <w:left w:val="none" w:sz="0" w:space="0" w:color="auto"/>
            <w:bottom w:val="none" w:sz="0" w:space="0" w:color="auto"/>
            <w:right w:val="none" w:sz="0" w:space="0" w:color="auto"/>
          </w:divBdr>
        </w:div>
      </w:divsChild>
    </w:div>
    <w:div w:id="1761564562">
      <w:bodyDiv w:val="1"/>
      <w:marLeft w:val="0"/>
      <w:marRight w:val="0"/>
      <w:marTop w:val="0"/>
      <w:marBottom w:val="0"/>
      <w:divBdr>
        <w:top w:val="none" w:sz="0" w:space="0" w:color="auto"/>
        <w:left w:val="none" w:sz="0" w:space="0" w:color="auto"/>
        <w:bottom w:val="none" w:sz="0" w:space="0" w:color="auto"/>
        <w:right w:val="none" w:sz="0" w:space="0" w:color="auto"/>
      </w:divBdr>
      <w:divsChild>
        <w:div w:id="771903942">
          <w:marLeft w:val="0"/>
          <w:marRight w:val="0"/>
          <w:marTop w:val="0"/>
          <w:marBottom w:val="0"/>
          <w:divBdr>
            <w:top w:val="none" w:sz="0" w:space="0" w:color="auto"/>
            <w:left w:val="none" w:sz="0" w:space="0" w:color="auto"/>
            <w:bottom w:val="none" w:sz="0" w:space="0" w:color="auto"/>
            <w:right w:val="none" w:sz="0" w:space="0" w:color="auto"/>
          </w:divBdr>
        </w:div>
        <w:div w:id="800730491">
          <w:marLeft w:val="0"/>
          <w:marRight w:val="0"/>
          <w:marTop w:val="0"/>
          <w:marBottom w:val="0"/>
          <w:divBdr>
            <w:top w:val="none" w:sz="0" w:space="0" w:color="auto"/>
            <w:left w:val="none" w:sz="0" w:space="0" w:color="auto"/>
            <w:bottom w:val="none" w:sz="0" w:space="0" w:color="auto"/>
            <w:right w:val="none" w:sz="0" w:space="0" w:color="auto"/>
          </w:divBdr>
        </w:div>
      </w:divsChild>
    </w:div>
    <w:div w:id="1817797771">
      <w:bodyDiv w:val="1"/>
      <w:marLeft w:val="0"/>
      <w:marRight w:val="0"/>
      <w:marTop w:val="0"/>
      <w:marBottom w:val="0"/>
      <w:divBdr>
        <w:top w:val="none" w:sz="0" w:space="0" w:color="auto"/>
        <w:left w:val="none" w:sz="0" w:space="0" w:color="auto"/>
        <w:bottom w:val="none" w:sz="0" w:space="0" w:color="auto"/>
        <w:right w:val="none" w:sz="0" w:space="0" w:color="auto"/>
      </w:divBdr>
      <w:divsChild>
        <w:div w:id="1652560806">
          <w:marLeft w:val="0"/>
          <w:marRight w:val="0"/>
          <w:marTop w:val="0"/>
          <w:marBottom w:val="0"/>
          <w:divBdr>
            <w:top w:val="none" w:sz="0" w:space="0" w:color="auto"/>
            <w:left w:val="none" w:sz="0" w:space="0" w:color="auto"/>
            <w:bottom w:val="none" w:sz="0" w:space="0" w:color="auto"/>
            <w:right w:val="none" w:sz="0" w:space="0" w:color="auto"/>
          </w:divBdr>
        </w:div>
        <w:div w:id="1427725775">
          <w:marLeft w:val="0"/>
          <w:marRight w:val="0"/>
          <w:marTop w:val="0"/>
          <w:marBottom w:val="0"/>
          <w:divBdr>
            <w:top w:val="none" w:sz="0" w:space="0" w:color="auto"/>
            <w:left w:val="none" w:sz="0" w:space="0" w:color="auto"/>
            <w:bottom w:val="none" w:sz="0" w:space="0" w:color="auto"/>
            <w:right w:val="none" w:sz="0" w:space="0" w:color="auto"/>
          </w:divBdr>
        </w:div>
      </w:divsChild>
    </w:div>
    <w:div w:id="1969819204">
      <w:bodyDiv w:val="1"/>
      <w:marLeft w:val="0"/>
      <w:marRight w:val="0"/>
      <w:marTop w:val="0"/>
      <w:marBottom w:val="0"/>
      <w:divBdr>
        <w:top w:val="none" w:sz="0" w:space="0" w:color="auto"/>
        <w:left w:val="none" w:sz="0" w:space="0" w:color="auto"/>
        <w:bottom w:val="none" w:sz="0" w:space="0" w:color="auto"/>
        <w:right w:val="none" w:sz="0" w:space="0" w:color="auto"/>
      </w:divBdr>
      <w:divsChild>
        <w:div w:id="588394221">
          <w:marLeft w:val="0"/>
          <w:marRight w:val="0"/>
          <w:marTop w:val="0"/>
          <w:marBottom w:val="0"/>
          <w:divBdr>
            <w:top w:val="none" w:sz="0" w:space="0" w:color="auto"/>
            <w:left w:val="none" w:sz="0" w:space="0" w:color="auto"/>
            <w:bottom w:val="none" w:sz="0" w:space="0" w:color="auto"/>
            <w:right w:val="none" w:sz="0" w:space="0" w:color="auto"/>
          </w:divBdr>
        </w:div>
        <w:div w:id="1495217612">
          <w:marLeft w:val="0"/>
          <w:marRight w:val="0"/>
          <w:marTop w:val="0"/>
          <w:marBottom w:val="0"/>
          <w:divBdr>
            <w:top w:val="none" w:sz="0" w:space="0" w:color="auto"/>
            <w:left w:val="none" w:sz="0" w:space="0" w:color="auto"/>
            <w:bottom w:val="none" w:sz="0" w:space="0" w:color="auto"/>
            <w:right w:val="none" w:sz="0" w:space="0" w:color="auto"/>
          </w:divBdr>
        </w:div>
      </w:divsChild>
    </w:div>
    <w:div w:id="2138722067">
      <w:bodyDiv w:val="1"/>
      <w:marLeft w:val="0"/>
      <w:marRight w:val="0"/>
      <w:marTop w:val="0"/>
      <w:marBottom w:val="0"/>
      <w:divBdr>
        <w:top w:val="none" w:sz="0" w:space="0" w:color="auto"/>
        <w:left w:val="none" w:sz="0" w:space="0" w:color="auto"/>
        <w:bottom w:val="none" w:sz="0" w:space="0" w:color="auto"/>
        <w:right w:val="none" w:sz="0" w:space="0" w:color="auto"/>
      </w:divBdr>
      <w:divsChild>
        <w:div w:id="832380389">
          <w:marLeft w:val="0"/>
          <w:marRight w:val="0"/>
          <w:marTop w:val="0"/>
          <w:marBottom w:val="0"/>
          <w:divBdr>
            <w:top w:val="none" w:sz="0" w:space="0" w:color="auto"/>
            <w:left w:val="none" w:sz="0" w:space="0" w:color="auto"/>
            <w:bottom w:val="none" w:sz="0" w:space="0" w:color="auto"/>
            <w:right w:val="none" w:sz="0" w:space="0" w:color="auto"/>
          </w:divBdr>
        </w:div>
        <w:div w:id="184458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1151</Words>
  <Characters>6565</Characters>
  <Application>Microsoft Office Word</Application>
  <DocSecurity>0</DocSecurity>
  <Lines>54</Lines>
  <Paragraphs>15</Paragraphs>
  <ScaleCrop>false</ScaleCrop>
  <Company>Sky123.Org</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18</cp:revision>
  <dcterms:created xsi:type="dcterms:W3CDTF">2019-10-03T01:37:00Z</dcterms:created>
  <dcterms:modified xsi:type="dcterms:W3CDTF">2019-10-08T01:04:00Z</dcterms:modified>
</cp:coreProperties>
</file>