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996034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F11A4D" w:rsidRPr="00F11A4D">
        <w:rPr>
          <w:rFonts w:ascii="黑体" w:eastAsia="黑体" w:hAnsi="宋体" w:hint="eastAsia"/>
          <w:b/>
          <w:sz w:val="36"/>
          <w:szCs w:val="36"/>
        </w:rPr>
        <w:t>地图学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一、填空题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1、地图构成要素</w:t>
      </w:r>
      <w:r w:rsidRPr="00F11A4D">
        <w:rPr>
          <w:rFonts w:ascii="宋体" w:eastAsia="宋体" w:hAnsi="宋体" w:cs="Times New Roman"/>
          <w:sz w:val="24"/>
          <w:szCs w:val="24"/>
        </w:rPr>
        <w:t>为：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 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        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 w:hint="eastAsia"/>
          <w:sz w:val="24"/>
          <w:szCs w:val="24"/>
        </w:rPr>
        <w:t>和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2</w:t>
      </w:r>
      <w:r w:rsidRPr="00F11A4D">
        <w:rPr>
          <w:rFonts w:ascii="宋体" w:eastAsia="宋体" w:hAnsi="宋体" w:cs="Times New Roman" w:hint="eastAsia"/>
          <w:sz w:val="24"/>
          <w:szCs w:val="24"/>
        </w:rPr>
        <w:t>、每一种彩色视觉都可依据三个特性进行度量，即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和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。 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3</w:t>
      </w:r>
      <w:r w:rsidRPr="00F11A4D">
        <w:rPr>
          <w:rFonts w:ascii="宋体" w:eastAsia="宋体" w:hAnsi="宋体" w:cs="Times New Roman" w:hint="eastAsia"/>
          <w:sz w:val="24"/>
          <w:szCs w:val="24"/>
        </w:rPr>
        <w:t>. 通常居民地注记使用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体，而山脉则用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体进行注记。　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4、我国</w:t>
      </w:r>
      <w:r w:rsidRPr="00F11A4D">
        <w:rPr>
          <w:rFonts w:ascii="宋体" w:eastAsia="宋体" w:hAnsi="宋体" w:cs="Times New Roman"/>
          <w:sz w:val="24"/>
          <w:szCs w:val="24"/>
        </w:rPr>
        <w:t>最早的制图理论“</w:t>
      </w:r>
      <w:r w:rsidRPr="00F11A4D">
        <w:rPr>
          <w:rFonts w:ascii="宋体" w:eastAsia="宋体" w:hAnsi="宋体" w:cs="Times New Roman" w:hint="eastAsia"/>
          <w:sz w:val="24"/>
          <w:szCs w:val="24"/>
        </w:rPr>
        <w:t>制图六体</w:t>
      </w:r>
      <w:r w:rsidRPr="00F11A4D">
        <w:rPr>
          <w:rFonts w:ascii="宋体" w:eastAsia="宋体" w:hAnsi="宋体" w:cs="Times New Roman"/>
          <w:sz w:val="24"/>
          <w:szCs w:val="24"/>
        </w:rPr>
        <w:t>”</w:t>
      </w:r>
      <w:r w:rsidRPr="00F11A4D">
        <w:rPr>
          <w:rFonts w:ascii="宋体" w:eastAsia="宋体" w:hAnsi="宋体" w:cs="Times New Roman" w:hint="eastAsia"/>
          <w:sz w:val="24"/>
          <w:szCs w:val="24"/>
        </w:rPr>
        <w:t>是由</w:t>
      </w:r>
      <w:r w:rsidRPr="00F11A4D">
        <w:rPr>
          <w:rFonts w:ascii="宋体" w:eastAsia="宋体" w:hAnsi="宋体" w:cs="Times New Roman"/>
          <w:sz w:val="24"/>
          <w:szCs w:val="24"/>
        </w:rPr>
        <w:t>晋朝的地图学家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 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创立</w:t>
      </w:r>
      <w:r w:rsidRPr="00F11A4D">
        <w:rPr>
          <w:rFonts w:ascii="宋体" w:eastAsia="宋体" w:hAnsi="宋体" w:cs="Times New Roman"/>
          <w:sz w:val="24"/>
          <w:szCs w:val="24"/>
        </w:rPr>
        <w:t>的。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5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、地图的数学要素主要包括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和控制点等。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6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、北京54坐标系统采用的椭球为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7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bCs/>
          <w:sz w:val="24"/>
          <w:szCs w:val="24"/>
        </w:rPr>
        <w:t xml:space="preserve">面积比P与最大长度比a和最小长度比b的关系为：p= </w:t>
      </w:r>
      <w:r w:rsidRPr="00F11A4D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</w:t>
      </w:r>
      <w:r w:rsidRPr="00F11A4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、地图投影变形表现在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三个方面。</w:t>
      </w:r>
    </w:p>
    <w:p w:rsidR="00F11A4D" w:rsidRPr="00F11A4D" w:rsidRDefault="00F11A4D" w:rsidP="00F11A4D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9</w:t>
      </w:r>
      <w:r w:rsidRPr="00F11A4D">
        <w:rPr>
          <w:rFonts w:ascii="宋体" w:eastAsia="宋体" w:hAnsi="宋体" w:cs="Times New Roman" w:hint="eastAsia"/>
          <w:sz w:val="24"/>
          <w:szCs w:val="24"/>
        </w:rPr>
        <w:t>、注记在图上的排列方式，主要有四种：水平字列、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和雁行字列。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二、选择题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1、一条公路长</w:t>
      </w:r>
      <w:r w:rsidRPr="00F11A4D">
        <w:rPr>
          <w:rFonts w:ascii="宋体" w:eastAsia="宋体" w:hAnsi="宋体" w:cs="Times New Roman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.</w:t>
      </w:r>
      <w:r w:rsidRPr="00F11A4D">
        <w:rPr>
          <w:rFonts w:ascii="宋体" w:eastAsia="宋体" w:hAnsi="宋体" w:cs="Times New Roman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公里，表示在地图上为</w:t>
      </w:r>
      <w:r w:rsidRPr="00F11A4D">
        <w:rPr>
          <w:rFonts w:ascii="宋体" w:eastAsia="宋体" w:hAnsi="宋体" w:cs="Times New Roman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.</w:t>
      </w:r>
      <w:r w:rsidRPr="00F11A4D">
        <w:rPr>
          <w:rFonts w:ascii="宋体" w:eastAsia="宋体" w:hAnsi="宋体" w:cs="Times New Roman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厘米，则该图属于：（  ）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A.地理图  B.小比例尺地图  C.中比例尺地图  D.大比例尺地图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2、下列有关变形的叙述正确的是：（  ）   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A.长度变形制约面积变形和角度变形   B.面积不变形，则长度也不变形    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C.角度不变形，则长度也不变形       D.只有等距投影，长度才不变形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3、我国1：50万地形图采用的投影是：（  ）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A.方位投影   B.圆锥投影   C.高斯--克吕格投影   D.墨卡托投影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4、地形图采用分带投影的主要目的是：（  ）           </w:t>
      </w:r>
    </w:p>
    <w:p w:rsidR="00F11A4D" w:rsidRPr="00F11A4D" w:rsidRDefault="00F11A4D" w:rsidP="00F11A4D">
      <w:pPr>
        <w:spacing w:line="360" w:lineRule="auto"/>
        <w:ind w:leftChars="228" w:left="479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A.使变形不超过一定的限度    B.便于分割图纸     C.分幅编号的需要    D.便于地图使用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5、复式比例尺主要用于：（  ）           </w:t>
      </w:r>
    </w:p>
    <w:p w:rsidR="00F11A4D" w:rsidRPr="00F11A4D" w:rsidRDefault="00F11A4D" w:rsidP="00F11A4D">
      <w:pPr>
        <w:spacing w:line="360" w:lineRule="auto"/>
        <w:ind w:leftChars="228" w:left="479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A.小比例尺地图        B.大比例尺地图          C.平面图              D.地球仪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lastRenderedPageBreak/>
        <w:t>6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正轴圆锥投影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适合的制图区域是：（  ）         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A.低纬度地区   B.高纬度地区   C.中纬度地区   D.赤道附近 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7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、下列说法正确的是：（  ） </w:t>
      </w:r>
    </w:p>
    <w:p w:rsidR="00F11A4D" w:rsidRPr="00F11A4D" w:rsidRDefault="00F11A4D" w:rsidP="00F11A4D">
      <w:pPr>
        <w:spacing w:line="360" w:lineRule="auto"/>
        <w:ind w:leftChars="228" w:left="479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 投影后经纬线垂直的投影必是等角投影   B. 等角投影的经纬线必垂直 C. 投影后经纬线垂直的投影不是等角投影   D. 以上说法都不对 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、某地图的比例尺为1：25万，在该地图上A区域有居民点10</w:t>
      </w:r>
      <w:r w:rsidRPr="00F11A4D">
        <w:rPr>
          <w:rFonts w:ascii="宋体" w:eastAsia="宋体" w:hAnsi="宋体" w:cs="Times New Roman"/>
          <w:sz w:val="24"/>
          <w:szCs w:val="24"/>
        </w:rPr>
        <w:t>0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个，则根据开方根规律法，在不考虑符号尺寸和地物重要性的情况下，以该1：25万地图为原始资料编绘得到的1：100万地图上A区域应选取的居民点个数为：（  ） 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A. 5</w:t>
      </w:r>
      <w:r w:rsidRPr="00F11A4D">
        <w:rPr>
          <w:rFonts w:ascii="宋体" w:eastAsia="宋体" w:hAnsi="宋体" w:cs="Times New Roman"/>
          <w:sz w:val="24"/>
          <w:szCs w:val="24"/>
        </w:rPr>
        <w:t>0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个          B. 10个         C. </w:t>
      </w:r>
      <w:r w:rsidRPr="00F11A4D">
        <w:rPr>
          <w:rFonts w:ascii="宋体" w:eastAsia="宋体" w:hAnsi="宋体" w:cs="Times New Roman"/>
          <w:sz w:val="24"/>
          <w:szCs w:val="24"/>
        </w:rPr>
        <w:t>4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5个         D.20个  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9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、关于点值法和分区统计图法，下列说法正确的是：（  ） 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A.点值法的概括程度高于分区统计图法 B.点值法的概括程度低于分区统计图法 C.点值法的概括程度等于分区统计图法 D.两者不可比较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0、关于命名量表和顺序量表，下列说法正确的是：（  ） 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A.命名量表的等级高于顺序量表    B.命名量表的等级低于顺序量表 C.命名量表的等级等于顺序量表      D.二者的等级不可比较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1、《制图六体》奠定了中国古代地图编制的理论基础，最早提出它的是（  ） </w:t>
      </w:r>
    </w:p>
    <w:p w:rsidR="00F11A4D" w:rsidRPr="00F11A4D" w:rsidRDefault="00F11A4D" w:rsidP="00F11A4D">
      <w:pPr>
        <w:tabs>
          <w:tab w:val="left" w:pos="4220"/>
        </w:tabs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.沈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括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B.魏源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C.裴秀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D.贾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耽</w:t>
      </w:r>
      <w:proofErr w:type="gramEnd"/>
    </w:p>
    <w:p w:rsidR="00F11A4D" w:rsidRPr="00F11A4D" w:rsidRDefault="00F11A4D" w:rsidP="00F11A4D">
      <w:pPr>
        <w:spacing w:line="360" w:lineRule="auto"/>
        <w:ind w:left="346" w:hangingChars="144" w:hanging="346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2、以下属于国家基本比例尺的是（ 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.1：30万　　       B. 1：25万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1：35万          D. 1：15万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3、将地球椭球面上的点转换为平面上点的方法称为（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.地图投影　　       B. 投影变换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解析投影          D.几何投影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4、我国地形图常用的高斯投影是指（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.等角横割圆柱投影　　       B. 等角横割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椭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圆柱投影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等角横切圆柱投影          D. 等角横切椭圆柱投影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5、数字地图经可视化处理在屏幕上显示出来的地图，被称为（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.矢量地图　　       B. 电子地图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栅格地图          D.数字地图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lastRenderedPageBreak/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6、以相对平衡的程度表示地表最基本的自然和人文现象的地图，被称为（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.专题地图　　       B. 专用地图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C.普通地图           D.通用地图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7、按某种标志将制图物体或现象排序，表现为一种相对等级的，称为（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.顺序量表　　       B. 比率量表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C.间隔量表           D.定名量表</w:t>
      </w:r>
    </w:p>
    <w:p w:rsidR="00F11A4D" w:rsidRPr="00F11A4D" w:rsidRDefault="00F11A4D" w:rsidP="00F11A4D">
      <w:pPr>
        <w:spacing w:line="360" w:lineRule="auto"/>
        <w:ind w:left="360" w:hangingChars="150" w:hanging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8、地图符号之所以能形成众多类型和形式，是各种基本图形元素变化与组合的结果，这种能引起视觉差别的图形和色彩变化因素称为（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.地理变量　　       B. 色彩变量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C.视觉变量           D.组合变量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9、为计算高程的方便，而加粗描绘的等高线，称为（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.首曲线　　       B. 计曲线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间曲线          D. 助曲线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2</w:t>
      </w:r>
      <w:r w:rsidRPr="00F11A4D">
        <w:rPr>
          <w:rFonts w:ascii="宋体" w:eastAsia="宋体" w:hAnsi="宋体" w:cs="Times New Roman" w:hint="eastAsia"/>
          <w:sz w:val="24"/>
          <w:szCs w:val="24"/>
        </w:rPr>
        <w:t>0、沿着河流一侧分界时，境界符号应（  ）</w:t>
      </w:r>
    </w:p>
    <w:p w:rsidR="00F11A4D" w:rsidRPr="00F11A4D" w:rsidRDefault="00F11A4D" w:rsidP="00F11A4D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.沿河流中心线间断绘出　　       B. 沿河流一侧间断绘出　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C. 沿河流一侧连续绘出　          D. 沿河流中心线连续绘出　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三、判断题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、 在地图学中，以地心经纬度定义地理坐标。（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2</w:t>
      </w:r>
      <w:r w:rsidRPr="00F11A4D">
        <w:rPr>
          <w:rFonts w:ascii="宋体" w:eastAsia="宋体" w:hAnsi="宋体" w:cs="Times New Roman" w:hint="eastAsia"/>
          <w:sz w:val="24"/>
          <w:szCs w:val="24"/>
        </w:rPr>
        <w:t>、 面积变形有正有负，面积变形为零，表示投影后面积无变形（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3</w:t>
      </w:r>
      <w:r w:rsidRPr="00F11A4D">
        <w:rPr>
          <w:rFonts w:ascii="宋体" w:eastAsia="宋体" w:hAnsi="宋体" w:cs="Times New Roman" w:hint="eastAsia"/>
          <w:sz w:val="24"/>
          <w:szCs w:val="24"/>
        </w:rPr>
        <w:t>、 在等角圆锥投影上中央经线上纬线间隔自投影中心向外逐渐增大（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4</w:t>
      </w:r>
      <w:r w:rsidRPr="00F11A4D">
        <w:rPr>
          <w:rFonts w:ascii="宋体" w:eastAsia="宋体" w:hAnsi="宋体" w:cs="Times New Roman" w:hint="eastAsia"/>
          <w:sz w:val="24"/>
          <w:szCs w:val="24"/>
        </w:rPr>
        <w:t>、 地图主题是决定地图概括数量特征的主要因素（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5</w:t>
      </w:r>
      <w:r w:rsidRPr="00F11A4D">
        <w:rPr>
          <w:rFonts w:ascii="宋体" w:eastAsia="宋体" w:hAnsi="宋体" w:cs="Times New Roman" w:hint="eastAsia"/>
          <w:sz w:val="24"/>
          <w:szCs w:val="24"/>
        </w:rPr>
        <w:t>、 线状符号表达空间上具一维分布的现象的符号，为依比例符号（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6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、在主题或详细程度不同的地图上，相同的形象符号可以有不同的含义。（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7</w:t>
      </w:r>
      <w:r w:rsidRPr="00F11A4D">
        <w:rPr>
          <w:rFonts w:ascii="宋体" w:eastAsia="宋体" w:hAnsi="宋体" w:cs="Times New Roman" w:hint="eastAsia"/>
          <w:sz w:val="24"/>
          <w:szCs w:val="24"/>
        </w:rPr>
        <w:t>、顺序量表是从具有可比变化的数据，简单的转化为多与少的关系。要考虑大与中或中与小在数值上的比例或绝对值。（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、三维符号最适宜于采用色相、彩度或网纹变量进行图形的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整饰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。（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9</w:t>
      </w:r>
      <w:r w:rsidRPr="00F11A4D">
        <w:rPr>
          <w:rFonts w:ascii="宋体" w:eastAsia="宋体" w:hAnsi="宋体" w:cs="Times New Roman" w:hint="eastAsia"/>
          <w:sz w:val="24"/>
          <w:szCs w:val="24"/>
        </w:rPr>
        <w:t>、等值线的制图数据是定位点的测量值或派生的数值。（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10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、区划图在地图上的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图斑有可能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互相重叠。具有间断或重叠特性的空间信息的表达方式。（  ）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lastRenderedPageBreak/>
        <w:t>四、名词解释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1、地图；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2、专题地图；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3、地球椭球体；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4、地图投影；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5、地图概括；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6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、地图集； 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7</w:t>
      </w:r>
      <w:r w:rsidRPr="00F11A4D">
        <w:rPr>
          <w:rFonts w:ascii="宋体" w:eastAsia="宋体" w:hAnsi="宋体" w:cs="Times New Roman" w:hint="eastAsia"/>
          <w:sz w:val="24"/>
          <w:szCs w:val="24"/>
        </w:rPr>
        <w:t>、首曲线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、地图符号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9</w:t>
      </w:r>
      <w:r w:rsidRPr="00F11A4D">
        <w:rPr>
          <w:rFonts w:ascii="宋体" w:eastAsia="宋体" w:hAnsi="宋体" w:cs="Times New Roman" w:hint="eastAsia"/>
          <w:sz w:val="24"/>
          <w:szCs w:val="24"/>
        </w:rPr>
        <w:t>、真北与真子午线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10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、地图概括的开方根规律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五、简答题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1、举例说明识别常见投影的一般方法和步骤。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2</w:t>
      </w:r>
      <w:r w:rsidRPr="00F11A4D">
        <w:rPr>
          <w:rFonts w:ascii="宋体" w:eastAsia="宋体" w:hAnsi="宋体" w:cs="Times New Roman" w:hint="eastAsia"/>
          <w:sz w:val="24"/>
          <w:szCs w:val="24"/>
        </w:rPr>
        <w:t>、简述注记配置的一般要求？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3、简述高斯－克吕格投影的基本思想和变形特点。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4、简述四种量表的含义和应用。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5</w:t>
      </w:r>
      <w:r w:rsidRPr="00F11A4D">
        <w:rPr>
          <w:rFonts w:ascii="宋体" w:eastAsia="宋体" w:hAnsi="宋体" w:cs="Times New Roman" w:hint="eastAsia"/>
          <w:sz w:val="24"/>
          <w:szCs w:val="24"/>
        </w:rPr>
        <w:t>、简述图形形状简化的基本要求是什么？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6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、地图概括的基本方法有哪些？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7</w:t>
      </w:r>
      <w:r w:rsidRPr="00F11A4D">
        <w:rPr>
          <w:rFonts w:ascii="宋体" w:eastAsia="宋体" w:hAnsi="宋体" w:cs="Times New Roman" w:hint="eastAsia"/>
          <w:sz w:val="24"/>
          <w:szCs w:val="24"/>
        </w:rPr>
        <w:t>、色彩在地图感受中的作用体现在哪些方面？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、地图符号主要有哪些功能？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六</w:t>
      </w:r>
      <w:r w:rsidRPr="00F11A4D">
        <w:rPr>
          <w:rFonts w:ascii="宋体" w:eastAsia="宋体" w:hAnsi="宋体" w:cs="宋体"/>
          <w:b/>
          <w:sz w:val="24"/>
          <w:szCs w:val="24"/>
        </w:rPr>
        <w:t>、论述题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1、</w:t>
      </w:r>
      <w:r w:rsidRPr="00F11A4D">
        <w:rPr>
          <w:rFonts w:ascii="宋体" w:eastAsia="宋体" w:hAnsi="宋体" w:cs="Times New Roman" w:hint="eastAsia"/>
          <w:sz w:val="24"/>
          <w:szCs w:val="24"/>
        </w:rPr>
        <w:t>试述你对构成点状、线状和面状符号的视觉变量的理解。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1）形状变量：视觉上能区别出的几何形状的单体。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2）尺寸变量：单体的尺寸。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3）颜色变量：最活跃，三属性。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4）方向变量：单体的方向</w:t>
      </w:r>
    </w:p>
    <w:p w:rsidR="00F11A4D" w:rsidRPr="00F11A4D" w:rsidRDefault="00F11A4D" w:rsidP="00F11A4D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5）网纹变量：线划或图形记号的交替使用。体现在纹理、方向和排列上。</w:t>
      </w:r>
    </w:p>
    <w:p w:rsidR="00F11A4D" w:rsidRPr="00F11A4D" w:rsidRDefault="00F11A4D" w:rsidP="00F11A4D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2、</w:t>
      </w:r>
      <w:r w:rsidRPr="00F11A4D">
        <w:rPr>
          <w:rFonts w:ascii="宋体" w:eastAsia="宋体" w:hAnsi="宋体" w:cs="Times New Roman" w:hint="eastAsia"/>
          <w:sz w:val="24"/>
          <w:szCs w:val="24"/>
        </w:rPr>
        <w:t>根据你的理解，谈谈对地图表示方法</w:t>
      </w:r>
      <w:r w:rsidRPr="00F11A4D">
        <w:rPr>
          <w:rFonts w:ascii="宋体" w:eastAsia="宋体" w:hAnsi="宋体" w:cs="Times New Roman"/>
          <w:sz w:val="24"/>
          <w:szCs w:val="24"/>
        </w:rPr>
        <w:t>—</w:t>
      </w:r>
      <w:r w:rsidRPr="00F11A4D">
        <w:rPr>
          <w:rFonts w:ascii="宋体" w:eastAsia="宋体" w:hAnsi="宋体" w:cs="Times New Roman" w:hint="eastAsia"/>
          <w:sz w:val="24"/>
          <w:szCs w:val="24"/>
        </w:rPr>
        <w:t>质底法的认识</w:t>
      </w:r>
    </w:p>
    <w:p w:rsidR="00F11A4D" w:rsidRDefault="00F11A4D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Pr="00996034" w:rsidRDefault="00996034" w:rsidP="000F10A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一、填空题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1、地图构成要素</w:t>
      </w:r>
      <w:r w:rsidRPr="00F11A4D">
        <w:rPr>
          <w:rFonts w:ascii="宋体" w:eastAsia="宋体" w:hAnsi="宋体" w:cs="Times New Roman"/>
          <w:sz w:val="24"/>
          <w:szCs w:val="24"/>
        </w:rPr>
        <w:t>为：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>图形要素   、　数学要素   、　辅助要素和补充说明</w:t>
      </w:r>
      <w:r w:rsidRPr="00F11A4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2</w:t>
      </w:r>
      <w:r w:rsidRPr="00F11A4D">
        <w:rPr>
          <w:rFonts w:ascii="宋体" w:eastAsia="宋体" w:hAnsi="宋体" w:cs="Times New Roman" w:hint="eastAsia"/>
          <w:sz w:val="24"/>
          <w:szCs w:val="24"/>
        </w:rPr>
        <w:t>、每一种彩色视觉都可依据三个特性进行度量，即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色相　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亮度　</w:t>
      </w:r>
      <w:r w:rsidRPr="00F11A4D">
        <w:rPr>
          <w:rFonts w:ascii="宋体" w:eastAsia="宋体" w:hAnsi="宋体" w:cs="Times New Roman" w:hint="eastAsia"/>
          <w:sz w:val="24"/>
          <w:szCs w:val="24"/>
        </w:rPr>
        <w:t>和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饱和度　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。 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3</w:t>
      </w:r>
      <w:r w:rsidRPr="00F11A4D">
        <w:rPr>
          <w:rFonts w:ascii="宋体" w:eastAsia="宋体" w:hAnsi="宋体" w:cs="Times New Roman" w:hint="eastAsia"/>
          <w:sz w:val="24"/>
          <w:szCs w:val="24"/>
        </w:rPr>
        <w:t>. 通常居民地注记使用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宋　</w:t>
      </w:r>
      <w:r w:rsidRPr="00F11A4D">
        <w:rPr>
          <w:rFonts w:ascii="宋体" w:eastAsia="宋体" w:hAnsi="宋体" w:cs="Times New Roman" w:hint="eastAsia"/>
          <w:sz w:val="24"/>
          <w:szCs w:val="24"/>
        </w:rPr>
        <w:t>体，而山脉则用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　耸肩　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体进行注记。　</w:t>
      </w:r>
    </w:p>
    <w:p w:rsidR="00F11A4D" w:rsidRPr="000F10AC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4、我国</w:t>
      </w:r>
      <w:r w:rsidRPr="00F11A4D">
        <w:rPr>
          <w:rFonts w:ascii="宋体" w:eastAsia="宋体" w:hAnsi="宋体" w:cs="Times New Roman"/>
          <w:sz w:val="24"/>
          <w:szCs w:val="24"/>
        </w:rPr>
        <w:t>最早的制图理论“</w:t>
      </w:r>
      <w:r w:rsidRPr="00F11A4D">
        <w:rPr>
          <w:rFonts w:ascii="宋体" w:eastAsia="宋体" w:hAnsi="宋体" w:cs="Times New Roman" w:hint="eastAsia"/>
          <w:sz w:val="24"/>
          <w:szCs w:val="24"/>
        </w:rPr>
        <w:t>制图六体</w:t>
      </w:r>
      <w:r w:rsidRPr="00F11A4D">
        <w:rPr>
          <w:rFonts w:ascii="宋体" w:eastAsia="宋体" w:hAnsi="宋体" w:cs="Times New Roman"/>
          <w:sz w:val="24"/>
          <w:szCs w:val="24"/>
        </w:rPr>
        <w:t>”</w:t>
      </w:r>
      <w:r w:rsidRPr="00F11A4D">
        <w:rPr>
          <w:rFonts w:ascii="宋体" w:eastAsia="宋体" w:hAnsi="宋体" w:cs="Times New Roman" w:hint="eastAsia"/>
          <w:sz w:val="24"/>
          <w:szCs w:val="24"/>
        </w:rPr>
        <w:t>是由</w:t>
      </w:r>
      <w:r w:rsidRPr="00F11A4D">
        <w:rPr>
          <w:rFonts w:ascii="宋体" w:eastAsia="宋体" w:hAnsi="宋体" w:cs="Times New Roman"/>
          <w:sz w:val="24"/>
          <w:szCs w:val="24"/>
        </w:rPr>
        <w:t>晋朝的地图学家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>裴秀</w:t>
      </w:r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 w:hint="eastAsia"/>
          <w:sz w:val="24"/>
          <w:szCs w:val="24"/>
        </w:rPr>
        <w:t>创立</w:t>
      </w:r>
      <w:r w:rsidRPr="00F11A4D">
        <w:rPr>
          <w:rFonts w:ascii="宋体" w:eastAsia="宋体" w:hAnsi="宋体" w:cs="Times New Roman"/>
          <w:sz w:val="24"/>
          <w:szCs w:val="24"/>
        </w:rPr>
        <w:t>的。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5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、地图的数学要素主要包括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地图投影 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各种坐标系统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　比例尺</w:t>
      </w:r>
      <w:r w:rsidRPr="00F11A4D">
        <w:rPr>
          <w:rFonts w:ascii="宋体" w:eastAsia="宋体" w:hAnsi="宋体" w:cs="Times New Roman" w:hint="eastAsia"/>
          <w:sz w:val="24"/>
          <w:szCs w:val="24"/>
        </w:rPr>
        <w:t>和控制点等。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6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、北京54坐标系统采用的椭球为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>克拉索夫斯基椭球</w:t>
      </w:r>
      <w:r w:rsidRPr="00F11A4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7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bCs/>
          <w:sz w:val="24"/>
          <w:szCs w:val="24"/>
        </w:rPr>
        <w:t xml:space="preserve">面积比P与最大长度比a和最小长度比b的关系为：p= </w:t>
      </w:r>
      <w:r w:rsidRPr="00F11A4D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</w:t>
      </w:r>
      <w:proofErr w:type="spellStart"/>
      <w:r w:rsidRPr="00F11A4D">
        <w:rPr>
          <w:rFonts w:ascii="宋体" w:eastAsia="宋体" w:hAnsi="宋体" w:cs="Times New Roman" w:hint="eastAsia"/>
          <w:bCs/>
          <w:sz w:val="24"/>
          <w:szCs w:val="24"/>
          <w:u w:val="single"/>
        </w:rPr>
        <w:t>ab</w:t>
      </w:r>
      <w:proofErr w:type="spellEnd"/>
      <w:r w:rsidRPr="00F11A4D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8</w:t>
      </w:r>
      <w:r w:rsidRPr="00F11A4D">
        <w:rPr>
          <w:rFonts w:ascii="宋体" w:eastAsia="宋体" w:hAnsi="宋体" w:cs="Times New Roman" w:hint="eastAsia"/>
          <w:sz w:val="24"/>
          <w:szCs w:val="24"/>
        </w:rPr>
        <w:t>、地图投影变形表现在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长度 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面积 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>角度</w:t>
      </w:r>
      <w:r w:rsidRPr="00F11A4D">
        <w:rPr>
          <w:rFonts w:ascii="宋体" w:eastAsia="宋体" w:hAnsi="宋体" w:cs="Times New Roman" w:hint="eastAsia"/>
          <w:sz w:val="24"/>
          <w:szCs w:val="24"/>
        </w:rPr>
        <w:t>三个方面。</w:t>
      </w:r>
    </w:p>
    <w:p w:rsidR="00F11A4D" w:rsidRPr="00F11A4D" w:rsidRDefault="00F11A4D" w:rsidP="000F10AC">
      <w:pPr>
        <w:spacing w:line="360" w:lineRule="auto"/>
        <w:ind w:left="295" w:hangingChars="123" w:hanging="295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9</w:t>
      </w:r>
      <w:r w:rsidRPr="00F11A4D">
        <w:rPr>
          <w:rFonts w:ascii="宋体" w:eastAsia="宋体" w:hAnsi="宋体" w:cs="Times New Roman" w:hint="eastAsia"/>
          <w:sz w:val="24"/>
          <w:szCs w:val="24"/>
        </w:rPr>
        <w:t>、注记在图上的排列方式，主要有四种：水平字列、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>垂直字列</w:t>
      </w:r>
      <w:proofErr w:type="gramEnd"/>
      <w:r w:rsidRPr="00F11A4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F11A4D">
        <w:rPr>
          <w:rFonts w:ascii="宋体" w:eastAsia="宋体" w:hAnsi="宋体" w:cs="Times New Roman" w:hint="eastAsia"/>
          <w:sz w:val="24"/>
          <w:szCs w:val="24"/>
        </w:rPr>
        <w:t>、</w:t>
      </w:r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  <w:u w:val="single"/>
        </w:rPr>
        <w:t>屈曲字列</w:t>
      </w:r>
      <w:r w:rsidRPr="00F11A4D">
        <w:rPr>
          <w:rFonts w:ascii="宋体" w:eastAsia="宋体" w:hAnsi="宋体" w:cs="Times New Roman" w:hint="eastAsia"/>
          <w:sz w:val="24"/>
          <w:szCs w:val="24"/>
        </w:rPr>
        <w:t>和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雁行字列。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0F10AC">
        <w:rPr>
          <w:rFonts w:ascii="宋体" w:eastAsia="宋体" w:hAnsi="宋体" w:cs="宋体" w:hint="eastAsia"/>
          <w:b/>
          <w:sz w:val="24"/>
          <w:szCs w:val="24"/>
        </w:rPr>
        <w:t>二、选择题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1、一条公路长8.1公里，表示在地图上为8.1厘米，则该图属于：（ </w:t>
      </w:r>
      <w:r w:rsidRPr="00F11A4D">
        <w:rPr>
          <w:rFonts w:ascii="宋体" w:eastAsia="宋体" w:hAnsi="宋体" w:cs="Times New Roman"/>
          <w:sz w:val="24"/>
          <w:szCs w:val="24"/>
        </w:rPr>
        <w:t>D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A.地理图  B.小比例尺地图  C.中比例尺地图  D.大比例尺地图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2、下列有关变形的叙述正确的是：（ </w:t>
      </w: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 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A.长度变形制约面积变形和角度变形   B.面积不变形，则长度也不变形     C.角度不变形，则长度也不变形       D.只有等距投影，长度才不变形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3、我国1：50万地形图采用的投影是：（ </w:t>
      </w:r>
      <w:r w:rsidRPr="00F11A4D">
        <w:rPr>
          <w:rFonts w:ascii="宋体" w:eastAsia="宋体" w:hAnsi="宋体" w:cs="Times New Roman"/>
          <w:sz w:val="24"/>
          <w:szCs w:val="24"/>
        </w:rPr>
        <w:t>C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A.方位投影   B.圆锥投影   C.高斯--克吕格投影   D.墨卡托投影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4、地形图采用分带投影的主要目的是：（ </w:t>
      </w: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        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A.使变形不超过一定的限度    B.便于分割图纸     C.分幅编号的需要    D.便于地图使用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5、复式比例尺主要用于：（ </w:t>
      </w: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        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A.小比例尺地图        B.大比例尺地图          C.平面图              D.地球仪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6、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正轴圆锥投影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适合的制图区域是：（ </w:t>
      </w:r>
      <w:r w:rsidRPr="00F11A4D">
        <w:rPr>
          <w:rFonts w:ascii="宋体" w:eastAsia="宋体" w:hAnsi="宋体" w:cs="Times New Roman"/>
          <w:sz w:val="24"/>
          <w:szCs w:val="24"/>
        </w:rPr>
        <w:t>C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       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A.低纬度地区   B.高纬度地区   C.中纬度地区   D.赤道附近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7、下列说法正确的是：（ </w:t>
      </w:r>
      <w:r w:rsidRPr="00F11A4D">
        <w:rPr>
          <w:rFonts w:ascii="宋体" w:eastAsia="宋体" w:hAnsi="宋体" w:cs="Times New Roman"/>
          <w:sz w:val="24"/>
          <w:szCs w:val="24"/>
        </w:rPr>
        <w:t>B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A. 投影后经纬线垂直的投影必是等角投影   B. 等角投影的经纬线必垂直 C. 投影后经纬线垂直的投影不是等角投影   D. 以上说法都不对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8、某地图的比例尺为1：25万，在该地图上A区域有居民点100个，则根据开方根规律法，在不考虑符号尺寸和地物重要性的情况下，以该1：25万地图为原始资料编绘得到的1：100万地图上A区域应选取的居民点个数为：（ </w:t>
      </w: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 50个          B. 10个         C. 45个         D.20个 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9、关于点值法和分区统计图法，下列说法正确的是：（ </w:t>
      </w:r>
      <w:r w:rsidRPr="00F11A4D">
        <w:rPr>
          <w:rFonts w:ascii="宋体" w:eastAsia="宋体" w:hAnsi="宋体" w:cs="Times New Roman"/>
          <w:sz w:val="24"/>
          <w:szCs w:val="24"/>
        </w:rPr>
        <w:t>B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A.点值法的概括程度高于分区统计图法 B.点值法的概括程度低于分区统计图法 C.点值法的概括程度等于分区统计图法 D.两者不可比较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10、关于命名量表和顺序量表，下列说法正确的是：（ </w:t>
      </w:r>
      <w:r w:rsidRPr="00F11A4D">
        <w:rPr>
          <w:rFonts w:ascii="宋体" w:eastAsia="宋体" w:hAnsi="宋体" w:cs="Times New Roman"/>
          <w:sz w:val="24"/>
          <w:szCs w:val="24"/>
        </w:rPr>
        <w:t>B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 </w:t>
      </w:r>
    </w:p>
    <w:p w:rsidR="00F11A4D" w:rsidRPr="000F10AC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A.命名量表的等级高于顺序量表   B.命名量表的等级低于顺序量表 C.命名量表的等级等于顺序量表   D.二者的等级不可比较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1、《制图六体》奠定了中国古代地图编制的理论基础，最早提出它的是（C） </w:t>
      </w:r>
    </w:p>
    <w:p w:rsidR="00F11A4D" w:rsidRPr="00F11A4D" w:rsidRDefault="00F11A4D" w:rsidP="000F10AC">
      <w:pPr>
        <w:tabs>
          <w:tab w:val="left" w:pos="4220"/>
        </w:tabs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.沈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括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B.魏源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C.裴秀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　　　　　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D.贾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耽</w:t>
      </w:r>
      <w:proofErr w:type="gramEnd"/>
    </w:p>
    <w:p w:rsidR="00F11A4D" w:rsidRPr="00F11A4D" w:rsidRDefault="00F11A4D" w:rsidP="000F10AC">
      <w:pPr>
        <w:spacing w:line="360" w:lineRule="auto"/>
        <w:ind w:left="346" w:hangingChars="144" w:hanging="346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2、以下属于国家基本比例尺的是（ B 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.1：30万　　       B. 1：25万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1：35万          D. 1：15万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3、将地球椭球面上的点转换为平面上点的方法称为（A）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.地图投影　　       B. 投影变换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解析投影          D.几何投影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4、我国地形图常用的高斯投影是指（D）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.等角横割圆柱投影　　       B. 等角横割</w:t>
      </w:r>
      <w:proofErr w:type="gramStart"/>
      <w:r w:rsidRPr="00F11A4D">
        <w:rPr>
          <w:rFonts w:ascii="宋体" w:eastAsia="宋体" w:hAnsi="宋体" w:cs="Times New Roman" w:hint="eastAsia"/>
          <w:sz w:val="24"/>
          <w:szCs w:val="24"/>
        </w:rPr>
        <w:t>椭</w:t>
      </w:r>
      <w:proofErr w:type="gramEnd"/>
      <w:r w:rsidRPr="00F11A4D">
        <w:rPr>
          <w:rFonts w:ascii="宋体" w:eastAsia="宋体" w:hAnsi="宋体" w:cs="Times New Roman" w:hint="eastAsia"/>
          <w:sz w:val="24"/>
          <w:szCs w:val="24"/>
        </w:rPr>
        <w:t>圆柱投影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等角横切圆柱投影          D. 等角横切椭圆柱投影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5、数字地图经可视化处理在屏幕上显示出来的地图，被称为（B）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.矢量地图　　       B. 电子地图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栅格地图          D.数字地图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6、以相对平衡的程度表示地表最基本的自然和人文现象的地图，被称为（C）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lastRenderedPageBreak/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.专题地图　　       B. 专用地图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C.普通地图           D.通用地图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7、按某种标志将制图物体或现象排序，表现为一种相对等级的，称为（B）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.顺序量表　　       B. 比率量表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C.间隔量表           D.定名量表</w:t>
      </w:r>
    </w:p>
    <w:p w:rsidR="00F11A4D" w:rsidRPr="00F11A4D" w:rsidRDefault="00F11A4D" w:rsidP="000F10AC">
      <w:pPr>
        <w:spacing w:line="360" w:lineRule="auto"/>
        <w:ind w:left="360" w:hangingChars="150" w:hanging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8、地图符号之所以能形成众多类型和形式，是各种基本图形元素变化与组合的结果，这种能引起视觉差别的图形和色彩变化因素称为（C）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.地理变量　　       B. 色彩变量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C.视觉变量           D.组合变量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</w:t>
      </w:r>
      <w:r w:rsidRPr="00F11A4D">
        <w:rPr>
          <w:rFonts w:ascii="宋体" w:eastAsia="宋体" w:hAnsi="宋体" w:cs="Times New Roman" w:hint="eastAsia"/>
          <w:sz w:val="24"/>
          <w:szCs w:val="24"/>
        </w:rPr>
        <w:t>9、为计算高程的方便，而加粗描绘的等高线，称为（B）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>.首曲线　　       B. 计曲线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C. 间曲线          D. 助曲线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2</w:t>
      </w:r>
      <w:r w:rsidRPr="00F11A4D">
        <w:rPr>
          <w:rFonts w:ascii="宋体" w:eastAsia="宋体" w:hAnsi="宋体" w:cs="Times New Roman" w:hint="eastAsia"/>
          <w:sz w:val="24"/>
          <w:szCs w:val="24"/>
        </w:rPr>
        <w:t>0、沿着河流一侧分界时，境界符号应（C）</w:t>
      </w:r>
    </w:p>
    <w:p w:rsidR="00F11A4D" w:rsidRPr="00F11A4D" w:rsidRDefault="00F11A4D" w:rsidP="000F10AC">
      <w:pPr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/>
          <w:sz w:val="24"/>
          <w:szCs w:val="24"/>
        </w:rPr>
        <w:t>A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.沿河流中心线间断绘出　　       B. 沿河流一侧间断绘出　</w:t>
      </w:r>
    </w:p>
    <w:p w:rsidR="00F11A4D" w:rsidRPr="00F11A4D" w:rsidRDefault="00F11A4D" w:rsidP="000F10AC">
      <w:pPr>
        <w:spacing w:line="360" w:lineRule="auto"/>
        <w:ind w:firstLineChars="100" w:firstLine="240"/>
        <w:jc w:val="left"/>
        <w:rPr>
          <w:rFonts w:ascii="宋体" w:eastAsia="宋体" w:hAnsi="宋体" w:cs="Times New Roman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 xml:space="preserve">C. 沿河流一侧连续绘出　          D. 沿河流中心线连续绘出　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0F10AC">
        <w:rPr>
          <w:rFonts w:ascii="宋体" w:eastAsia="宋体" w:hAnsi="宋体" w:cs="宋体" w:hint="eastAsia"/>
          <w:b/>
          <w:sz w:val="24"/>
          <w:szCs w:val="24"/>
        </w:rPr>
        <w:t>三、判断题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1、 在地图学中，以地心经纬度定义地理坐标。（ </w:t>
      </w:r>
      <w:r w:rsidRPr="00F11A4D">
        <w:rPr>
          <w:rFonts w:ascii="宋体" w:eastAsia="宋体" w:hAnsi="宋体" w:cs="Times New Roman"/>
          <w:sz w:val="24"/>
          <w:szCs w:val="24"/>
        </w:rPr>
        <w:t>N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2、 面积变形有正有负，面积变形为零，表示投影后面积无变形（ </w:t>
      </w:r>
      <w:r w:rsidRPr="00F11A4D">
        <w:rPr>
          <w:rFonts w:ascii="宋体" w:eastAsia="宋体" w:hAnsi="宋体" w:cs="Times New Roman"/>
          <w:sz w:val="24"/>
          <w:szCs w:val="24"/>
        </w:rPr>
        <w:t>Y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>3、 在等角圆锥投影上中央经线上纬线间隔自投影中心向外逐渐增大（</w:t>
      </w:r>
      <w:r w:rsidRPr="00F11A4D">
        <w:rPr>
          <w:rFonts w:ascii="宋体" w:eastAsia="宋体" w:hAnsi="宋体" w:cs="Times New Roman"/>
          <w:sz w:val="24"/>
          <w:szCs w:val="24"/>
        </w:rPr>
        <w:t>Y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4、 地图主题是决定地图概括数量特征的主要因素（ </w:t>
      </w:r>
      <w:r w:rsidRPr="00F11A4D">
        <w:rPr>
          <w:rFonts w:ascii="宋体" w:eastAsia="宋体" w:hAnsi="宋体" w:cs="Times New Roman"/>
          <w:sz w:val="24"/>
          <w:szCs w:val="24"/>
        </w:rPr>
        <w:t>N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F11A4D" w:rsidRPr="000F10AC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5、 线状符号表达空间上具一维分布的现象的符号，为依比例符号（ </w:t>
      </w:r>
      <w:r w:rsidRPr="00F11A4D">
        <w:rPr>
          <w:rFonts w:ascii="宋体" w:eastAsia="宋体" w:hAnsi="宋体" w:cs="Times New Roman"/>
          <w:sz w:val="24"/>
          <w:szCs w:val="24"/>
        </w:rPr>
        <w:t>N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0F10AC" w:rsidRPr="000F10AC" w:rsidRDefault="000F10AC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6、在主题或详细程度不同的地图上，相同的形象符号可以有不同的含义。Y</w:t>
      </w:r>
    </w:p>
    <w:p w:rsidR="000F10AC" w:rsidRPr="000F10AC" w:rsidRDefault="000F10AC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7、顺序量表是从具有可比变化的数据，简单的转化为多与少的关系。要考虑大与中或中与小在数值上的比例或绝对值。Y</w:t>
      </w:r>
    </w:p>
    <w:p w:rsidR="000F10AC" w:rsidRPr="000F10AC" w:rsidRDefault="000F10AC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8、三维符号最适宜于采用色相、彩度或网纹变量进行图形的</w:t>
      </w:r>
      <w:proofErr w:type="gramStart"/>
      <w:r w:rsidRPr="000F10AC">
        <w:rPr>
          <w:rFonts w:ascii="宋体" w:eastAsia="宋体" w:hAnsi="宋体" w:cs="Times New Roman" w:hint="eastAsia"/>
          <w:sz w:val="24"/>
          <w:szCs w:val="24"/>
        </w:rPr>
        <w:t>整饰</w:t>
      </w:r>
      <w:proofErr w:type="gramEnd"/>
      <w:r w:rsidRPr="000F10AC">
        <w:rPr>
          <w:rFonts w:ascii="宋体" w:eastAsia="宋体" w:hAnsi="宋体" w:cs="Times New Roman" w:hint="eastAsia"/>
          <w:sz w:val="24"/>
          <w:szCs w:val="24"/>
        </w:rPr>
        <w:t>。Y</w:t>
      </w:r>
    </w:p>
    <w:p w:rsidR="000F10AC" w:rsidRPr="000F10AC" w:rsidRDefault="000F10AC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9、等值线的制图数据是定位点的测量值或派生的数值。Y</w:t>
      </w:r>
    </w:p>
    <w:p w:rsidR="000F10AC" w:rsidRPr="00F11A4D" w:rsidRDefault="000F10AC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t>10、区划图在地图上的</w:t>
      </w:r>
      <w:proofErr w:type="gramStart"/>
      <w:r w:rsidRPr="000F10AC">
        <w:rPr>
          <w:rFonts w:ascii="宋体" w:eastAsia="宋体" w:hAnsi="宋体" w:cs="Times New Roman" w:hint="eastAsia"/>
          <w:sz w:val="24"/>
          <w:szCs w:val="24"/>
        </w:rPr>
        <w:t>图斑有可能</w:t>
      </w:r>
      <w:proofErr w:type="gramEnd"/>
      <w:r w:rsidRPr="000F10AC">
        <w:rPr>
          <w:rFonts w:ascii="宋体" w:eastAsia="宋体" w:hAnsi="宋体" w:cs="Times New Roman" w:hint="eastAsia"/>
          <w:sz w:val="24"/>
          <w:szCs w:val="24"/>
        </w:rPr>
        <w:t>互相重叠。具有间断或重叠特性的空间信息的表达方式。N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0F10AC">
        <w:rPr>
          <w:rFonts w:ascii="宋体" w:eastAsia="宋体" w:hAnsi="宋体" w:cs="宋体" w:hint="eastAsia"/>
          <w:b/>
          <w:sz w:val="24"/>
          <w:szCs w:val="24"/>
        </w:rPr>
        <w:t>四、名词解释</w:t>
      </w:r>
    </w:p>
    <w:p w:rsidR="00F11A4D" w:rsidRPr="000F10AC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Times New Roman" w:hint="eastAsia"/>
          <w:sz w:val="24"/>
          <w:szCs w:val="24"/>
        </w:rPr>
        <w:lastRenderedPageBreak/>
        <w:t>略</w:t>
      </w:r>
    </w:p>
    <w:p w:rsidR="00F11A4D" w:rsidRPr="000F10AC" w:rsidRDefault="00F11A4D" w:rsidP="000F10AC">
      <w:pPr>
        <w:spacing w:line="360" w:lineRule="auto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五、简答题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F10AC">
        <w:rPr>
          <w:rFonts w:ascii="宋体" w:eastAsia="宋体" w:hAnsi="宋体" w:cs="宋体" w:hint="eastAsia"/>
          <w:sz w:val="24"/>
          <w:szCs w:val="24"/>
        </w:rPr>
        <w:t>略</w:t>
      </w:r>
      <w:r w:rsidRPr="00F11A4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F11A4D" w:rsidRPr="00F11A4D" w:rsidRDefault="00F11A4D" w:rsidP="000F10AC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11A4D">
        <w:rPr>
          <w:rFonts w:ascii="宋体" w:eastAsia="宋体" w:hAnsi="宋体" w:cs="宋体" w:hint="eastAsia"/>
          <w:b/>
          <w:sz w:val="24"/>
          <w:szCs w:val="24"/>
        </w:rPr>
        <w:t>六</w:t>
      </w:r>
      <w:r w:rsidRPr="00F11A4D">
        <w:rPr>
          <w:rFonts w:ascii="宋体" w:eastAsia="宋体" w:hAnsi="宋体" w:cs="宋体"/>
          <w:b/>
          <w:sz w:val="24"/>
          <w:szCs w:val="24"/>
        </w:rPr>
        <w:t>、论述题</w:t>
      </w:r>
    </w:p>
    <w:p w:rsidR="00996034" w:rsidRPr="000F10AC" w:rsidRDefault="00F11A4D" w:rsidP="000F10A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F10AC">
        <w:rPr>
          <w:rFonts w:ascii="宋体" w:eastAsia="宋体" w:hAnsi="宋体"/>
          <w:sz w:val="24"/>
          <w:szCs w:val="24"/>
        </w:rPr>
        <w:t>略</w:t>
      </w:r>
      <w:bookmarkStart w:id="0" w:name="_GoBack"/>
      <w:bookmarkEnd w:id="0"/>
    </w:p>
    <w:sectPr w:rsidR="00996034" w:rsidRPr="000F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DA" w:rsidRDefault="000307DA" w:rsidP="00F5684C">
      <w:r>
        <w:separator/>
      </w:r>
    </w:p>
  </w:endnote>
  <w:endnote w:type="continuationSeparator" w:id="0">
    <w:p w:rsidR="000307DA" w:rsidRDefault="000307DA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DA" w:rsidRDefault="000307DA" w:rsidP="00F5684C">
      <w:r>
        <w:separator/>
      </w:r>
    </w:p>
  </w:footnote>
  <w:footnote w:type="continuationSeparator" w:id="0">
    <w:p w:rsidR="000307DA" w:rsidRDefault="000307DA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D2"/>
    <w:multiLevelType w:val="hybridMultilevel"/>
    <w:tmpl w:val="9FF2A9F2"/>
    <w:lvl w:ilvl="0" w:tplc="940E64C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1A5807"/>
    <w:multiLevelType w:val="hybridMultilevel"/>
    <w:tmpl w:val="A18E2C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0307DA"/>
    <w:rsid w:val="000F10AC"/>
    <w:rsid w:val="0041619A"/>
    <w:rsid w:val="004668A6"/>
    <w:rsid w:val="004866C3"/>
    <w:rsid w:val="004F7BC6"/>
    <w:rsid w:val="006656F4"/>
    <w:rsid w:val="00785C12"/>
    <w:rsid w:val="00831A1F"/>
    <w:rsid w:val="00996034"/>
    <w:rsid w:val="009F4FAA"/>
    <w:rsid w:val="00B10EB5"/>
    <w:rsid w:val="00B557B3"/>
    <w:rsid w:val="00B73059"/>
    <w:rsid w:val="00B936D1"/>
    <w:rsid w:val="00C47C8C"/>
    <w:rsid w:val="00E56607"/>
    <w:rsid w:val="00F11A4D"/>
    <w:rsid w:val="00F5684C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0281-2211-4847-AC91-A972EA19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2020-07-21T11:46:00Z</dcterms:created>
  <dcterms:modified xsi:type="dcterms:W3CDTF">2020-07-21T11:46:00Z</dcterms:modified>
</cp:coreProperties>
</file>